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8812DD" w:rsidP="00B602A2">
      <w:pPr>
        <w:jc w:val="center"/>
        <w:rPr>
          <w:rFonts w:ascii="Arial" w:hAnsi="Arial" w:cs="Arial"/>
          <w:b/>
          <w:sz w:val="36"/>
          <w:szCs w:val="36"/>
        </w:rPr>
      </w:pPr>
      <w:r>
        <w:rPr>
          <w:rFonts w:ascii="Arial" w:hAnsi="Arial" w:cs="Arial"/>
          <w:b/>
          <w:sz w:val="36"/>
          <w:szCs w:val="36"/>
        </w:rPr>
        <w:t xml:space="preserve"> </w:t>
      </w:r>
      <w:r w:rsidR="00B602A2" w:rsidRPr="00B602A2">
        <w:rPr>
          <w:rFonts w:ascii="Arial" w:hAnsi="Arial" w:cs="Arial"/>
          <w:b/>
          <w:sz w:val="36"/>
          <w:szCs w:val="36"/>
        </w:rPr>
        <w:t>ENCRYPTION</w:t>
      </w: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E311D4" w:rsidRDefault="00E311D4"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b/>
          <w:sz w:val="36"/>
          <w:szCs w:val="36"/>
        </w:rPr>
      </w:pPr>
    </w:p>
    <w:p w:rsidR="00B602A2" w:rsidRDefault="00B602A2" w:rsidP="00B602A2">
      <w:pPr>
        <w:jc w:val="center"/>
        <w:rPr>
          <w:rFonts w:ascii="Arial" w:hAnsi="Arial" w:cs="Arial"/>
          <w:sz w:val="28"/>
          <w:szCs w:val="28"/>
        </w:rPr>
      </w:pPr>
      <w:r>
        <w:rPr>
          <w:rFonts w:ascii="Arial" w:hAnsi="Arial" w:cs="Arial"/>
          <w:sz w:val="28"/>
          <w:szCs w:val="28"/>
        </w:rPr>
        <w:t>Kevin Cherry</w:t>
      </w:r>
    </w:p>
    <w:p w:rsidR="00B602A2" w:rsidRDefault="00B602A2" w:rsidP="00B602A2">
      <w:pPr>
        <w:jc w:val="center"/>
        <w:rPr>
          <w:rFonts w:ascii="Arial" w:hAnsi="Arial" w:cs="Arial"/>
          <w:sz w:val="28"/>
          <w:szCs w:val="28"/>
        </w:rPr>
      </w:pPr>
    </w:p>
    <w:p w:rsidR="00B602A2" w:rsidRDefault="00B602A2" w:rsidP="00B602A2">
      <w:pPr>
        <w:jc w:val="center"/>
        <w:rPr>
          <w:rFonts w:ascii="Arial" w:hAnsi="Arial" w:cs="Arial"/>
          <w:sz w:val="28"/>
          <w:szCs w:val="28"/>
        </w:rPr>
      </w:pPr>
      <w:r>
        <w:rPr>
          <w:rFonts w:ascii="Arial" w:hAnsi="Arial" w:cs="Arial"/>
          <w:sz w:val="28"/>
          <w:szCs w:val="28"/>
        </w:rPr>
        <w:t>December 2006</w:t>
      </w:r>
    </w:p>
    <w:p w:rsidR="00B602A2" w:rsidRDefault="00B602A2" w:rsidP="00B602A2">
      <w:pPr>
        <w:jc w:val="center"/>
        <w:rPr>
          <w:rFonts w:ascii="Arial" w:hAnsi="Arial" w:cs="Arial"/>
          <w:sz w:val="28"/>
          <w:szCs w:val="28"/>
        </w:rPr>
      </w:pPr>
    </w:p>
    <w:p w:rsidR="00B602A2" w:rsidRPr="00B602A2" w:rsidRDefault="00B602A2" w:rsidP="00B602A2">
      <w:pPr>
        <w:jc w:val="center"/>
        <w:rPr>
          <w:rFonts w:ascii="Arial" w:hAnsi="Arial" w:cs="Arial"/>
          <w:sz w:val="28"/>
          <w:szCs w:val="28"/>
        </w:rPr>
        <w:sectPr w:rsidR="00B602A2" w:rsidRPr="00B602A2" w:rsidSect="008B4B1F">
          <w:footerReference w:type="default" r:id="rId7"/>
          <w:pgSz w:w="12240" w:h="15840"/>
          <w:pgMar w:top="1440" w:right="1440" w:bottom="1440" w:left="1440" w:header="720" w:footer="720" w:gutter="0"/>
          <w:pgNumType w:start="0"/>
          <w:cols w:space="720"/>
          <w:titlePg/>
          <w:docGrid w:linePitch="360"/>
        </w:sectPr>
      </w:pPr>
      <w:r>
        <w:rPr>
          <w:rFonts w:ascii="Arial" w:hAnsi="Arial" w:cs="Arial"/>
          <w:sz w:val="28"/>
          <w:szCs w:val="28"/>
        </w:rPr>
        <w:t>CSC 4330</w:t>
      </w:r>
    </w:p>
    <w:p w:rsidR="007A21B7" w:rsidRPr="00B602A2" w:rsidRDefault="007A21B7" w:rsidP="007A21B7">
      <w:pPr>
        <w:jc w:val="center"/>
        <w:rPr>
          <w:rFonts w:ascii="Arial" w:hAnsi="Arial" w:cs="Arial"/>
          <w:b/>
          <w:sz w:val="36"/>
          <w:szCs w:val="36"/>
          <w:u w:val="single"/>
        </w:rPr>
      </w:pPr>
      <w:r w:rsidRPr="00B602A2">
        <w:rPr>
          <w:rFonts w:ascii="Arial" w:hAnsi="Arial" w:cs="Arial"/>
          <w:b/>
          <w:sz w:val="36"/>
          <w:szCs w:val="36"/>
          <w:u w:val="single"/>
        </w:rPr>
        <w:lastRenderedPageBreak/>
        <w:t>TABLE OF CONTENTS</w:t>
      </w:r>
    </w:p>
    <w:p w:rsidR="007A21B7" w:rsidRDefault="007A21B7" w:rsidP="007A21B7">
      <w:pPr>
        <w:jc w:val="center"/>
        <w:rPr>
          <w:b/>
          <w:u w:val="single"/>
        </w:rPr>
      </w:pPr>
    </w:p>
    <w:p w:rsidR="007A21B7" w:rsidRDefault="007A21B7" w:rsidP="007A21B7"/>
    <w:p w:rsidR="007A21B7" w:rsidRPr="00B602A2" w:rsidRDefault="007A21B7" w:rsidP="007A21B7">
      <w:pPr>
        <w:spacing w:line="480" w:lineRule="auto"/>
        <w:rPr>
          <w:rFonts w:ascii="Arial" w:hAnsi="Arial" w:cs="Arial"/>
          <w:sz w:val="28"/>
          <w:szCs w:val="28"/>
        </w:rPr>
      </w:pPr>
      <w:r w:rsidRPr="00B602A2">
        <w:rPr>
          <w:rFonts w:ascii="Arial" w:hAnsi="Arial" w:cs="Arial"/>
          <w:sz w:val="28"/>
          <w:szCs w:val="28"/>
        </w:rPr>
        <w:t>Introduction ------------------------------------------------------------------------      1 - 2</w:t>
      </w:r>
    </w:p>
    <w:p w:rsidR="007A21B7" w:rsidRPr="00B602A2" w:rsidRDefault="007A21B7" w:rsidP="007A21B7">
      <w:pPr>
        <w:spacing w:line="480" w:lineRule="auto"/>
        <w:rPr>
          <w:rFonts w:ascii="Arial" w:hAnsi="Arial" w:cs="Arial"/>
          <w:sz w:val="28"/>
          <w:szCs w:val="28"/>
        </w:rPr>
      </w:pPr>
      <w:r w:rsidRPr="00B602A2">
        <w:rPr>
          <w:rFonts w:ascii="Arial" w:hAnsi="Arial" w:cs="Arial"/>
          <w:sz w:val="28"/>
          <w:szCs w:val="28"/>
        </w:rPr>
        <w:t xml:space="preserve">Origin --------------------------------------------------------------------------------      2 - 3    </w:t>
      </w:r>
    </w:p>
    <w:p w:rsidR="007A21B7" w:rsidRPr="00B602A2" w:rsidRDefault="007A21B7" w:rsidP="007A21B7">
      <w:pPr>
        <w:spacing w:line="480" w:lineRule="auto"/>
        <w:rPr>
          <w:rFonts w:ascii="Arial" w:hAnsi="Arial" w:cs="Arial"/>
          <w:sz w:val="28"/>
          <w:szCs w:val="28"/>
        </w:rPr>
      </w:pPr>
      <w:r w:rsidRPr="00B602A2">
        <w:rPr>
          <w:rFonts w:ascii="Arial" w:hAnsi="Arial" w:cs="Arial"/>
          <w:sz w:val="28"/>
          <w:szCs w:val="28"/>
        </w:rPr>
        <w:t>Methods -----------------------------------------------------------------------------     3 - 6</w:t>
      </w:r>
    </w:p>
    <w:p w:rsidR="007A21B7" w:rsidRPr="00B602A2" w:rsidRDefault="007A21B7" w:rsidP="007A21B7">
      <w:pPr>
        <w:spacing w:line="480" w:lineRule="auto"/>
        <w:rPr>
          <w:rFonts w:ascii="Arial" w:hAnsi="Arial" w:cs="Arial"/>
          <w:sz w:val="28"/>
          <w:szCs w:val="28"/>
        </w:rPr>
      </w:pPr>
      <w:r w:rsidRPr="00B602A2">
        <w:rPr>
          <w:rFonts w:ascii="Arial" w:hAnsi="Arial" w:cs="Arial"/>
          <w:sz w:val="28"/>
          <w:szCs w:val="28"/>
        </w:rPr>
        <w:t>Hash functions ----------------------------------------------------------------------    6 - 8</w:t>
      </w:r>
    </w:p>
    <w:p w:rsidR="007A21B7" w:rsidRPr="00B602A2" w:rsidRDefault="007A21B7" w:rsidP="007A21B7">
      <w:pPr>
        <w:spacing w:line="480" w:lineRule="auto"/>
        <w:rPr>
          <w:rFonts w:ascii="Arial" w:hAnsi="Arial" w:cs="Arial"/>
          <w:sz w:val="28"/>
          <w:szCs w:val="28"/>
        </w:rPr>
      </w:pPr>
      <w:r w:rsidRPr="00B602A2">
        <w:rPr>
          <w:rFonts w:ascii="Arial" w:hAnsi="Arial" w:cs="Arial"/>
          <w:sz w:val="28"/>
          <w:szCs w:val="28"/>
        </w:rPr>
        <w:t xml:space="preserve">Encryption vs. Hashing -----------------------------------------------------------    8 - 9     </w:t>
      </w:r>
    </w:p>
    <w:p w:rsidR="007A21B7" w:rsidRPr="00B602A2" w:rsidRDefault="007A21B7" w:rsidP="007A21B7">
      <w:pPr>
        <w:spacing w:line="480" w:lineRule="auto"/>
        <w:rPr>
          <w:rFonts w:ascii="Arial" w:hAnsi="Arial" w:cs="Arial"/>
          <w:sz w:val="28"/>
          <w:szCs w:val="28"/>
        </w:rPr>
      </w:pPr>
      <w:r w:rsidRPr="00B602A2">
        <w:rPr>
          <w:rFonts w:ascii="Arial" w:hAnsi="Arial" w:cs="Arial"/>
          <w:sz w:val="28"/>
          <w:szCs w:val="28"/>
        </w:rPr>
        <w:t>Conclusion ----------------------------</w:t>
      </w:r>
      <w:r w:rsidR="00B602A2">
        <w:rPr>
          <w:rFonts w:ascii="Arial" w:hAnsi="Arial" w:cs="Arial"/>
          <w:sz w:val="28"/>
          <w:szCs w:val="28"/>
        </w:rPr>
        <w:t>-</w:t>
      </w:r>
      <w:r w:rsidRPr="00B602A2">
        <w:rPr>
          <w:rFonts w:ascii="Arial" w:hAnsi="Arial" w:cs="Arial"/>
          <w:sz w:val="28"/>
          <w:szCs w:val="28"/>
        </w:rPr>
        <w:t>----------------------------------------------</w:t>
      </w:r>
      <w:r w:rsidR="00DE6B70">
        <w:rPr>
          <w:rFonts w:ascii="Arial" w:hAnsi="Arial" w:cs="Arial"/>
          <w:sz w:val="28"/>
          <w:szCs w:val="28"/>
        </w:rPr>
        <w:t xml:space="preserve"> </w:t>
      </w:r>
      <w:r w:rsidRPr="00B602A2">
        <w:rPr>
          <w:rFonts w:ascii="Arial" w:hAnsi="Arial" w:cs="Arial"/>
          <w:sz w:val="28"/>
          <w:szCs w:val="28"/>
        </w:rPr>
        <w:t xml:space="preserve">        9</w:t>
      </w:r>
    </w:p>
    <w:p w:rsidR="007A21B7" w:rsidRPr="00B602A2" w:rsidRDefault="007A21B7" w:rsidP="007A21B7">
      <w:pPr>
        <w:spacing w:line="480" w:lineRule="auto"/>
        <w:rPr>
          <w:rFonts w:ascii="Arial" w:hAnsi="Arial" w:cs="Arial"/>
          <w:sz w:val="28"/>
          <w:szCs w:val="28"/>
        </w:rPr>
      </w:pPr>
      <w:r w:rsidRPr="00B602A2">
        <w:rPr>
          <w:rFonts w:ascii="Arial" w:hAnsi="Arial" w:cs="Arial"/>
          <w:sz w:val="28"/>
          <w:szCs w:val="28"/>
        </w:rPr>
        <w:t>Figures ------------------------------------------------------------------------------- 10 - 14</w:t>
      </w:r>
    </w:p>
    <w:p w:rsidR="007A21B7" w:rsidRPr="00B602A2" w:rsidRDefault="007A21B7" w:rsidP="007A21B7">
      <w:pPr>
        <w:spacing w:line="480" w:lineRule="auto"/>
        <w:rPr>
          <w:rFonts w:ascii="Arial" w:hAnsi="Arial" w:cs="Arial"/>
          <w:sz w:val="28"/>
          <w:szCs w:val="28"/>
        </w:rPr>
      </w:pPr>
      <w:r w:rsidRPr="00B602A2">
        <w:rPr>
          <w:rFonts w:ascii="Arial" w:hAnsi="Arial" w:cs="Arial"/>
          <w:sz w:val="28"/>
          <w:szCs w:val="28"/>
        </w:rPr>
        <w:t>Works Cited --------------------------------------------------------------------</w:t>
      </w:r>
      <w:r w:rsidR="00DE6B70">
        <w:rPr>
          <w:rFonts w:ascii="Arial" w:hAnsi="Arial" w:cs="Arial"/>
          <w:sz w:val="28"/>
          <w:szCs w:val="28"/>
        </w:rPr>
        <w:t>-</w:t>
      </w:r>
      <w:r w:rsidRPr="00B602A2">
        <w:rPr>
          <w:rFonts w:ascii="Arial" w:hAnsi="Arial" w:cs="Arial"/>
          <w:sz w:val="28"/>
          <w:szCs w:val="28"/>
        </w:rPr>
        <w:t xml:space="preserve">----       </w:t>
      </w:r>
      <w:r w:rsidR="00A81A14">
        <w:rPr>
          <w:rFonts w:ascii="Arial" w:hAnsi="Arial" w:cs="Arial"/>
          <w:sz w:val="28"/>
          <w:szCs w:val="28"/>
        </w:rPr>
        <w:t xml:space="preserve"> </w:t>
      </w:r>
      <w:r w:rsidRPr="00B602A2">
        <w:rPr>
          <w:rFonts w:ascii="Arial" w:hAnsi="Arial" w:cs="Arial"/>
          <w:sz w:val="28"/>
          <w:szCs w:val="28"/>
        </w:rPr>
        <w:t>15</w:t>
      </w:r>
    </w:p>
    <w:p w:rsidR="007A21B7" w:rsidRPr="00B602A2" w:rsidRDefault="007A21B7" w:rsidP="007A21B7">
      <w:pPr>
        <w:spacing w:line="480" w:lineRule="auto"/>
        <w:rPr>
          <w:rFonts w:ascii="Arial" w:hAnsi="Arial" w:cs="Arial"/>
          <w:sz w:val="28"/>
          <w:szCs w:val="28"/>
        </w:rPr>
      </w:pPr>
      <w:r w:rsidRPr="00B602A2">
        <w:rPr>
          <w:rFonts w:ascii="Arial" w:hAnsi="Arial" w:cs="Arial"/>
          <w:sz w:val="28"/>
          <w:szCs w:val="28"/>
        </w:rPr>
        <w:t>Tips for creating/picking your own method --------------------------------- 1</w:t>
      </w:r>
      <w:r w:rsidR="004B6A0A" w:rsidRPr="00B602A2">
        <w:rPr>
          <w:rFonts w:ascii="Arial" w:hAnsi="Arial" w:cs="Arial"/>
          <w:sz w:val="28"/>
          <w:szCs w:val="28"/>
        </w:rPr>
        <w:t>6</w:t>
      </w:r>
      <w:r w:rsidRPr="00B602A2">
        <w:rPr>
          <w:rFonts w:ascii="Arial" w:hAnsi="Arial" w:cs="Arial"/>
          <w:sz w:val="28"/>
          <w:szCs w:val="28"/>
        </w:rPr>
        <w:t xml:space="preserve"> – 1</w:t>
      </w:r>
      <w:r w:rsidR="00FA2D28" w:rsidRPr="00B602A2">
        <w:rPr>
          <w:rFonts w:ascii="Arial" w:hAnsi="Arial" w:cs="Arial"/>
          <w:sz w:val="28"/>
          <w:szCs w:val="28"/>
        </w:rPr>
        <w:t>7</w:t>
      </w:r>
      <w:r w:rsidRPr="00B602A2">
        <w:rPr>
          <w:rFonts w:ascii="Arial" w:hAnsi="Arial" w:cs="Arial"/>
          <w:sz w:val="28"/>
          <w:szCs w:val="28"/>
        </w:rPr>
        <w:t xml:space="preserve"> Encryption methods comparison ----------------------------------------------        1</w:t>
      </w:r>
      <w:r w:rsidR="00FA2D28" w:rsidRPr="00B602A2">
        <w:rPr>
          <w:rFonts w:ascii="Arial" w:hAnsi="Arial" w:cs="Arial"/>
          <w:sz w:val="28"/>
          <w:szCs w:val="28"/>
        </w:rPr>
        <w:t>8</w:t>
      </w:r>
    </w:p>
    <w:p w:rsidR="00BC2B72" w:rsidRPr="00A00F1D" w:rsidRDefault="007A21B7" w:rsidP="00AC34F0">
      <w:pPr>
        <w:spacing w:line="480" w:lineRule="auto"/>
        <w:jc w:val="both"/>
        <w:rPr>
          <w:rFonts w:ascii="Arial" w:hAnsi="Arial" w:cs="Arial"/>
        </w:rPr>
      </w:pPr>
      <w:r>
        <w:rPr>
          <w:rFonts w:ascii="Arial" w:hAnsi="Arial" w:cs="Arial"/>
        </w:rPr>
        <w:br w:type="page"/>
      </w:r>
      <w:r w:rsidR="00BC2B72" w:rsidRPr="00A00F1D">
        <w:rPr>
          <w:rFonts w:ascii="Arial" w:hAnsi="Arial" w:cs="Arial"/>
        </w:rPr>
        <w:lastRenderedPageBreak/>
        <w:tab/>
        <w:t>Encryption is in no way a new method of storing data securely yet there is so much not understood about it. First off, what is encryption? The definition for encryption can be found in numerous places. One such place is from The Columbia Encyclopedia, where they state, “[encryption is] the process of scrambling stored or transmitted information so that it is unintelligible until it is unscrambled by the intended recipient.” (</w:t>
      </w:r>
      <w:hyperlink r:id="rId8" w:history="1">
        <w:r w:rsidR="003F65AC" w:rsidRPr="00A00F1D">
          <w:rPr>
            <w:rStyle w:val="Hyperlink"/>
            <w:i/>
            <w:color w:val="auto"/>
            <w:sz w:val="22"/>
            <w:szCs w:val="22"/>
            <w:u w:val="none"/>
          </w:rPr>
          <w:t>http://www.bartleby.com/65/da/dataencr.html</w:t>
        </w:r>
      </w:hyperlink>
      <w:r w:rsidR="00BC2B72" w:rsidRPr="00A00F1D">
        <w:rPr>
          <w:rFonts w:ascii="Arial" w:hAnsi="Arial" w:cs="Arial"/>
        </w:rPr>
        <w:t>). Another definition can be found from Hermetic Systems: “</w:t>
      </w:r>
      <w:r w:rsidR="00BC2B72" w:rsidRPr="00A00F1D">
        <w:rPr>
          <w:rFonts w:ascii="Arial" w:hAnsi="Arial" w:cs="Arial"/>
          <w:i/>
        </w:rPr>
        <w:t>Encryption</w:t>
      </w:r>
      <w:r w:rsidR="00BC2B72" w:rsidRPr="00A00F1D">
        <w:rPr>
          <w:rFonts w:ascii="Arial" w:hAnsi="Arial" w:cs="Arial"/>
        </w:rPr>
        <w:t xml:space="preserve"> is any procedure to convert plaintext into ciphertext. </w:t>
      </w:r>
      <w:r w:rsidR="00BC2B72" w:rsidRPr="00A00F1D">
        <w:rPr>
          <w:rFonts w:ascii="Arial" w:hAnsi="Arial" w:cs="Arial"/>
          <w:i/>
        </w:rPr>
        <w:t>Decryption</w:t>
      </w:r>
      <w:r w:rsidR="00BC2B72" w:rsidRPr="00A00F1D">
        <w:rPr>
          <w:rFonts w:ascii="Arial" w:hAnsi="Arial" w:cs="Arial"/>
        </w:rPr>
        <w:t xml:space="preserve"> is any procedure to convert ciphertext into plaintext</w:t>
      </w:r>
      <w:r w:rsidR="003F65AC" w:rsidRPr="00A00F1D">
        <w:rPr>
          <w:rFonts w:ascii="Arial" w:hAnsi="Arial" w:cs="Arial"/>
        </w:rPr>
        <w:t>.</w:t>
      </w:r>
      <w:r w:rsidR="00BC2B72" w:rsidRPr="00A00F1D">
        <w:rPr>
          <w:rFonts w:ascii="Arial" w:hAnsi="Arial" w:cs="Arial"/>
        </w:rPr>
        <w:t>” (</w:t>
      </w:r>
      <w:hyperlink r:id="rId9" w:history="1">
        <w:r w:rsidR="003F65AC" w:rsidRPr="00A00F1D">
          <w:rPr>
            <w:rStyle w:val="Hyperlink"/>
            <w:i/>
            <w:color w:val="auto"/>
            <w:sz w:val="22"/>
            <w:szCs w:val="22"/>
            <w:u w:val="none"/>
          </w:rPr>
          <w:t>http://www.hermetic.ch/crypto/intro.htm</w:t>
        </w:r>
      </w:hyperlink>
      <w:r w:rsidR="00BC2B72" w:rsidRPr="00A00F1D">
        <w:rPr>
          <w:rFonts w:ascii="Arial" w:hAnsi="Arial" w:cs="Arial"/>
        </w:rPr>
        <w:t>). Allow</w:t>
      </w:r>
      <w:r w:rsidR="003F65AC" w:rsidRPr="00A00F1D">
        <w:rPr>
          <w:rFonts w:ascii="Arial" w:hAnsi="Arial" w:cs="Arial"/>
        </w:rPr>
        <w:t xml:space="preserve"> me to define for you what plaintext and ciphertext is at this time. “Unencrypted data is called </w:t>
      </w:r>
      <w:hyperlink r:id="rId10" w:history="1">
        <w:r w:rsidR="003F65AC" w:rsidRPr="00A00F1D">
          <w:rPr>
            <w:rStyle w:val="Hyperlink"/>
            <w:rFonts w:ascii="Arial" w:hAnsi="Arial" w:cs="Arial"/>
            <w:i/>
            <w:iCs/>
            <w:color w:val="auto"/>
            <w:u w:val="none"/>
          </w:rPr>
          <w:t>plain text</w:t>
        </w:r>
      </w:hyperlink>
      <w:r w:rsidR="003F65AC" w:rsidRPr="00A00F1D">
        <w:rPr>
          <w:rFonts w:ascii="Arial" w:hAnsi="Arial" w:cs="Arial"/>
        </w:rPr>
        <w:t xml:space="preserve"> </w:t>
      </w:r>
      <w:r w:rsidR="003F65AC" w:rsidRPr="00A00F1D">
        <w:rPr>
          <w:rFonts w:ascii="Arial" w:hAnsi="Arial" w:cs="Arial"/>
          <w:i/>
          <w:iCs/>
        </w:rPr>
        <w:t>;</w:t>
      </w:r>
      <w:r w:rsidR="003F65AC" w:rsidRPr="00A00F1D">
        <w:rPr>
          <w:rFonts w:ascii="Arial" w:hAnsi="Arial" w:cs="Arial"/>
        </w:rPr>
        <w:t xml:space="preserve"> encrypted data is referred to as </w:t>
      </w:r>
      <w:hyperlink r:id="rId11" w:history="1">
        <w:r w:rsidR="003F65AC" w:rsidRPr="00A00F1D">
          <w:rPr>
            <w:rStyle w:val="Hyperlink"/>
            <w:rFonts w:ascii="Arial" w:hAnsi="Arial" w:cs="Arial"/>
            <w:i/>
            <w:iCs/>
            <w:color w:val="auto"/>
            <w:u w:val="none"/>
          </w:rPr>
          <w:t>cipher text</w:t>
        </w:r>
      </w:hyperlink>
      <w:r w:rsidR="003F65AC" w:rsidRPr="00A00F1D">
        <w:rPr>
          <w:rFonts w:ascii="Arial" w:hAnsi="Arial" w:cs="Arial"/>
        </w:rPr>
        <w:t>” (</w:t>
      </w:r>
      <w:hyperlink r:id="rId12" w:history="1">
        <w:r w:rsidR="003F65AC" w:rsidRPr="00A00F1D">
          <w:rPr>
            <w:rStyle w:val="Hyperlink"/>
            <w:i/>
            <w:color w:val="auto"/>
            <w:sz w:val="22"/>
            <w:szCs w:val="22"/>
            <w:u w:val="none"/>
          </w:rPr>
          <w:t>http://www.webopedia.com/TERM/e/encryption.html</w:t>
        </w:r>
      </w:hyperlink>
      <w:r w:rsidR="003F65AC" w:rsidRPr="00A00F1D">
        <w:rPr>
          <w:rFonts w:ascii="Arial" w:hAnsi="Arial" w:cs="Arial"/>
        </w:rPr>
        <w:t>).</w:t>
      </w:r>
      <w:r w:rsidR="00F46648" w:rsidRPr="00A00F1D">
        <w:rPr>
          <w:rFonts w:ascii="Arial" w:hAnsi="Arial" w:cs="Arial"/>
        </w:rPr>
        <w:t xml:space="preserve"> </w:t>
      </w:r>
      <w:r w:rsidR="00E03E7E">
        <w:rPr>
          <w:rFonts w:ascii="Arial" w:hAnsi="Arial" w:cs="Arial"/>
        </w:rPr>
        <w:t xml:space="preserve">The subject of encryption is part of cryptography. “Cryptography is about communication in the presence of an adversary. It encompasses a large variety of topics, such as encryption, authentication, and key distribution” (source from ACM computing reviews). </w:t>
      </w:r>
      <w:r w:rsidR="00F46648" w:rsidRPr="00A00F1D">
        <w:rPr>
          <w:rFonts w:ascii="Arial" w:hAnsi="Arial" w:cs="Arial"/>
        </w:rPr>
        <w:t xml:space="preserve">A </w:t>
      </w:r>
      <w:r w:rsidR="00F46648" w:rsidRPr="00A00F1D">
        <w:rPr>
          <w:rFonts w:ascii="Arial" w:hAnsi="Arial" w:cs="Arial"/>
          <w:i/>
        </w:rPr>
        <w:t>key</w:t>
      </w:r>
      <w:r w:rsidR="003F65AC" w:rsidRPr="00A00F1D">
        <w:rPr>
          <w:rFonts w:ascii="Arial" w:hAnsi="Arial" w:cs="Arial"/>
        </w:rPr>
        <w:t xml:space="preserve"> </w:t>
      </w:r>
      <w:r w:rsidR="00F46648" w:rsidRPr="00A00F1D">
        <w:rPr>
          <w:rFonts w:ascii="Arial" w:hAnsi="Arial" w:cs="Arial"/>
        </w:rPr>
        <w:t xml:space="preserve">is the information necessary to decrypt a message. Message </w:t>
      </w:r>
      <w:r w:rsidR="00F46648" w:rsidRPr="00A00F1D">
        <w:rPr>
          <w:rFonts w:ascii="Arial" w:hAnsi="Arial" w:cs="Arial"/>
          <w:i/>
        </w:rPr>
        <w:t>integrity</w:t>
      </w:r>
      <w:r w:rsidR="00F46648" w:rsidRPr="00A00F1D">
        <w:rPr>
          <w:rFonts w:ascii="Arial" w:hAnsi="Arial" w:cs="Arial"/>
        </w:rPr>
        <w:t xml:space="preserve"> is how well the information is kept intact and not altered from the time sent to the time it is received by the intended receiver. </w:t>
      </w:r>
      <w:r w:rsidR="00F46648" w:rsidRPr="00A00F1D">
        <w:rPr>
          <w:rFonts w:ascii="Arial" w:hAnsi="Arial" w:cs="Arial"/>
          <w:i/>
        </w:rPr>
        <w:t>Data origin authentication</w:t>
      </w:r>
      <w:r w:rsidR="00F46648" w:rsidRPr="00A00F1D">
        <w:rPr>
          <w:rFonts w:ascii="Arial" w:hAnsi="Arial" w:cs="Arial"/>
        </w:rPr>
        <w:t xml:space="preserve"> is </w:t>
      </w:r>
      <w:r w:rsidR="00A00F1D" w:rsidRPr="00A00F1D">
        <w:rPr>
          <w:rFonts w:ascii="Arial" w:hAnsi="Arial" w:cs="Arial"/>
        </w:rPr>
        <w:t>the verification that the message has come from the correct source that is said to have sent it (Dent and Mitchell, p.45)</w:t>
      </w:r>
      <w:r w:rsidR="00A00F1D">
        <w:rPr>
          <w:rFonts w:ascii="Arial" w:hAnsi="Arial" w:cs="Arial"/>
        </w:rPr>
        <w:t>.</w:t>
      </w:r>
      <w:r w:rsidR="00A00F1D" w:rsidRPr="00A00F1D">
        <w:rPr>
          <w:rFonts w:ascii="Arial" w:hAnsi="Arial" w:cs="Arial"/>
        </w:rPr>
        <w:t xml:space="preserve"> </w:t>
      </w:r>
      <w:r w:rsidR="00DD14E4" w:rsidRPr="00A00F1D">
        <w:rPr>
          <w:rFonts w:ascii="Arial" w:hAnsi="Arial" w:cs="Arial"/>
        </w:rPr>
        <w:t>With</w:t>
      </w:r>
      <w:r w:rsidR="003F65AC" w:rsidRPr="00A00F1D">
        <w:rPr>
          <w:rFonts w:ascii="Arial" w:hAnsi="Arial" w:cs="Arial"/>
        </w:rPr>
        <w:t xml:space="preserve"> this basic terminology out of the way, the full description of what encryption really </w:t>
      </w:r>
      <w:r w:rsidR="006D68CC" w:rsidRPr="00A00F1D">
        <w:rPr>
          <w:rFonts w:ascii="Arial" w:hAnsi="Arial" w:cs="Arial"/>
        </w:rPr>
        <w:t>is,</w:t>
      </w:r>
      <w:r w:rsidR="003F65AC" w:rsidRPr="00A00F1D">
        <w:rPr>
          <w:rFonts w:ascii="Arial" w:hAnsi="Arial" w:cs="Arial"/>
        </w:rPr>
        <w:t xml:space="preserve"> how it is used, when and where it first started, and a good bit more can now be explained.</w:t>
      </w:r>
    </w:p>
    <w:p w:rsidR="00C51EAE" w:rsidRPr="00A00F1D" w:rsidRDefault="003F65AC" w:rsidP="00AC34F0">
      <w:pPr>
        <w:spacing w:line="480" w:lineRule="auto"/>
        <w:jc w:val="both"/>
        <w:rPr>
          <w:rFonts w:ascii="Arial" w:hAnsi="Arial" w:cs="Arial"/>
        </w:rPr>
      </w:pPr>
      <w:r w:rsidRPr="00A00F1D">
        <w:rPr>
          <w:rFonts w:ascii="Arial" w:hAnsi="Arial" w:cs="Arial"/>
        </w:rPr>
        <w:tab/>
        <w:t>So</w:t>
      </w:r>
      <w:r w:rsidR="00B319C1" w:rsidRPr="00A00F1D">
        <w:rPr>
          <w:rFonts w:ascii="Arial" w:hAnsi="Arial" w:cs="Arial"/>
        </w:rPr>
        <w:t xml:space="preserve"> what exactly is encryption? I have given you two informal definitions but to give you a better understanding of just what these definitions mean, I will use a scenario. Let’s say that you have just finished writing down a new idea you have come up with. You have full plans to get a patent for this new idea and try to market it. The problem is that you are a little worried about this information falling into the wrong hands. What is a way that you can safely store this information on your computer without fear of </w:t>
      </w:r>
      <w:r w:rsidR="006D68CC" w:rsidRPr="00A00F1D">
        <w:rPr>
          <w:rFonts w:ascii="Arial" w:hAnsi="Arial" w:cs="Arial"/>
        </w:rPr>
        <w:t>the wrong person</w:t>
      </w:r>
      <w:r w:rsidR="00B319C1" w:rsidRPr="00A00F1D">
        <w:rPr>
          <w:rFonts w:ascii="Arial" w:hAnsi="Arial" w:cs="Arial"/>
        </w:rPr>
        <w:t xml:space="preserve"> reading it? This is where encryption comes in. You have some information that is important to you, or perhaps your company and you don’t want it falling into the hands of someone who can misuse </w:t>
      </w:r>
      <w:r w:rsidR="006D68CC" w:rsidRPr="00A00F1D">
        <w:rPr>
          <w:rFonts w:ascii="Arial" w:hAnsi="Arial" w:cs="Arial"/>
        </w:rPr>
        <w:t>it</w:t>
      </w:r>
      <w:r w:rsidR="00B319C1" w:rsidRPr="00A00F1D">
        <w:rPr>
          <w:rFonts w:ascii="Arial" w:hAnsi="Arial" w:cs="Arial"/>
        </w:rPr>
        <w:t xml:space="preserve">. Encryption is a method that seeks to remedy this problem by converting the plaintext, i.e. what you have written down, into something that would resemble incoherent or </w:t>
      </w:r>
      <w:r w:rsidR="006D68CC" w:rsidRPr="00A00F1D">
        <w:rPr>
          <w:rFonts w:ascii="Arial" w:hAnsi="Arial" w:cs="Arial"/>
        </w:rPr>
        <w:t>perhaps just different text than</w:t>
      </w:r>
      <w:r w:rsidR="00B319C1" w:rsidRPr="00A00F1D">
        <w:rPr>
          <w:rFonts w:ascii="Arial" w:hAnsi="Arial" w:cs="Arial"/>
        </w:rPr>
        <w:t xml:space="preserve"> what </w:t>
      </w:r>
      <w:r w:rsidR="006D68CC" w:rsidRPr="00A00F1D">
        <w:rPr>
          <w:rFonts w:ascii="Arial" w:hAnsi="Arial" w:cs="Arial"/>
        </w:rPr>
        <w:t>was</w:t>
      </w:r>
      <w:r w:rsidR="00B319C1" w:rsidRPr="00A00F1D">
        <w:rPr>
          <w:rFonts w:ascii="Arial" w:hAnsi="Arial" w:cs="Arial"/>
        </w:rPr>
        <w:t xml:space="preserve"> originally said. Let’s say that one of the sentences you have written down is, “This idea could make me millions!” Anyone seeing this message would be very interested in what else the document has to say. On the other hand, if the text where “Guvf vqrn pbhyq znxr zr zvyyvbaf!” the reader would have no interest in reading any further as this would make no sense to </w:t>
      </w:r>
      <w:r w:rsidR="006D68CC" w:rsidRPr="00A00F1D">
        <w:rPr>
          <w:rFonts w:ascii="Arial" w:hAnsi="Arial" w:cs="Arial"/>
        </w:rPr>
        <w:t>him</w:t>
      </w:r>
      <w:r w:rsidR="00B319C1" w:rsidRPr="00A00F1D">
        <w:rPr>
          <w:rFonts w:ascii="Arial" w:hAnsi="Arial" w:cs="Arial"/>
        </w:rPr>
        <w:t xml:space="preserve">. </w:t>
      </w:r>
      <w:r w:rsidR="00C51EAE" w:rsidRPr="00A00F1D">
        <w:rPr>
          <w:rFonts w:ascii="Arial" w:hAnsi="Arial" w:cs="Arial"/>
        </w:rPr>
        <w:t>This is an example where plaintext is converted into something illegible by any human reader, yet if the right program is used, this text can be decrypted back into the plaintext so it can then be read by the intended recipient. Think about when you logon to a website. You don’t want your password to be stored as is on the site for anyone who knows what they are doing to get. Most, almost all with important data to hold, websites encrypt your password so hackers have a much more difficult time getting personal information from your login account.</w:t>
      </w:r>
      <w:r w:rsidR="00237C0D" w:rsidRPr="00A00F1D">
        <w:rPr>
          <w:rFonts w:ascii="Arial" w:hAnsi="Arial" w:cs="Arial"/>
        </w:rPr>
        <w:t xml:space="preserve"> </w:t>
      </w:r>
      <w:r w:rsidR="00C15E96" w:rsidRPr="00A00F1D">
        <w:rPr>
          <w:rFonts w:ascii="Arial" w:hAnsi="Arial" w:cs="Arial"/>
        </w:rPr>
        <w:t xml:space="preserve">Is this starting to sound interesting? Good, because there is much more to learn. </w:t>
      </w:r>
    </w:p>
    <w:p w:rsidR="00B24639" w:rsidRPr="00A00F1D" w:rsidRDefault="00237C0D" w:rsidP="00AC34F0">
      <w:pPr>
        <w:spacing w:line="480" w:lineRule="auto"/>
        <w:jc w:val="both"/>
        <w:rPr>
          <w:rFonts w:ascii="Arial" w:hAnsi="Arial" w:cs="Arial"/>
        </w:rPr>
      </w:pPr>
      <w:r w:rsidRPr="00A00F1D">
        <w:rPr>
          <w:rFonts w:ascii="Arial" w:hAnsi="Arial" w:cs="Arial"/>
        </w:rPr>
        <w:tab/>
        <w:t xml:space="preserve">So where did the idea of manipulating </w:t>
      </w:r>
      <w:r w:rsidR="007C0450" w:rsidRPr="00A00F1D">
        <w:rPr>
          <w:rFonts w:ascii="Arial" w:hAnsi="Arial" w:cs="Arial"/>
        </w:rPr>
        <w:t xml:space="preserve">text for security come about, well you might be surprised to know that the first example of written cryptography has actually been documented to take place in 1900 BC </w:t>
      </w:r>
      <w:r w:rsidR="002D55EA" w:rsidRPr="00A00F1D">
        <w:rPr>
          <w:rFonts w:ascii="Arial" w:hAnsi="Arial" w:cs="Arial"/>
        </w:rPr>
        <w:t xml:space="preserve">(reference figure </w:t>
      </w:r>
      <w:r w:rsidR="007C0450" w:rsidRPr="00A00F1D">
        <w:rPr>
          <w:rFonts w:ascii="Arial" w:hAnsi="Arial" w:cs="Arial"/>
        </w:rPr>
        <w:t>1</w:t>
      </w:r>
      <w:r w:rsidR="002D55EA" w:rsidRPr="00A00F1D">
        <w:rPr>
          <w:rFonts w:ascii="Arial" w:hAnsi="Arial" w:cs="Arial"/>
        </w:rPr>
        <w:t xml:space="preserve">) </w:t>
      </w:r>
      <w:r w:rsidR="001327A6" w:rsidRPr="00A00F1D">
        <w:rPr>
          <w:rFonts w:ascii="Arial" w:hAnsi="Arial" w:cs="Arial"/>
        </w:rPr>
        <w:t>(</w:t>
      </w:r>
      <w:hyperlink r:id="rId13" w:history="1">
        <w:r w:rsidR="001327A6" w:rsidRPr="00A00F1D">
          <w:rPr>
            <w:rStyle w:val="Hyperlink"/>
            <w:i/>
            <w:color w:val="auto"/>
            <w:sz w:val="22"/>
            <w:szCs w:val="22"/>
            <w:u w:val="none"/>
          </w:rPr>
          <w:t>http://world.std.com/~cme/html/timeline</w:t>
        </w:r>
        <w:r w:rsidR="001327A6" w:rsidRPr="00A00F1D">
          <w:rPr>
            <w:rStyle w:val="Hyperlink"/>
            <w:i/>
            <w:color w:val="auto"/>
            <w:sz w:val="22"/>
            <w:szCs w:val="22"/>
            <w:u w:val="none"/>
          </w:rPr>
          <w:t>.</w:t>
        </w:r>
        <w:r w:rsidR="001327A6" w:rsidRPr="00A00F1D">
          <w:rPr>
            <w:rStyle w:val="Hyperlink"/>
            <w:i/>
            <w:color w:val="auto"/>
            <w:sz w:val="22"/>
            <w:szCs w:val="22"/>
            <w:u w:val="none"/>
          </w:rPr>
          <w:t>html</w:t>
        </w:r>
      </w:hyperlink>
      <w:r w:rsidR="001327A6" w:rsidRPr="00A00F1D">
        <w:rPr>
          <w:rFonts w:ascii="Arial" w:hAnsi="Arial" w:cs="Arial"/>
        </w:rPr>
        <w:t>)</w:t>
      </w:r>
      <w:r w:rsidR="00E26BBF" w:rsidRPr="00A00F1D">
        <w:rPr>
          <w:rFonts w:ascii="Arial" w:hAnsi="Arial" w:cs="Arial"/>
        </w:rPr>
        <w:t>.</w:t>
      </w:r>
      <w:r w:rsidR="00B24639" w:rsidRPr="00A00F1D">
        <w:rPr>
          <w:rFonts w:ascii="Arial" w:hAnsi="Arial" w:cs="Arial"/>
        </w:rPr>
        <w:t xml:space="preserve"> Cryptography, as you can see, is definitely not limited to using computers nor is computers the reason why cryptography came about. The desire to hide written text from prying eyes is just a matter of privacy in that we don’t want another person knowing something they shouldn’t. </w:t>
      </w:r>
      <w:r w:rsidR="00E02BF3" w:rsidRPr="00A00F1D">
        <w:rPr>
          <w:rFonts w:ascii="Arial" w:hAnsi="Arial" w:cs="Arial"/>
        </w:rPr>
        <w:t>In fact around 1250 AD, a man by the name of Roger Bacon had this to say about cryptography, “A man is crazy who writes a secret in any other way than one which will conceal it from the vulgar.” (figure 1)</w:t>
      </w:r>
    </w:p>
    <w:p w:rsidR="00911821" w:rsidRPr="00A00F1D" w:rsidRDefault="00237C0D" w:rsidP="00AC34F0">
      <w:pPr>
        <w:spacing w:line="480" w:lineRule="auto"/>
        <w:jc w:val="both"/>
        <w:rPr>
          <w:rFonts w:ascii="Arial" w:hAnsi="Arial" w:cs="Arial"/>
        </w:rPr>
      </w:pPr>
      <w:r w:rsidRPr="00A00F1D">
        <w:rPr>
          <w:rFonts w:ascii="Arial" w:hAnsi="Arial" w:cs="Arial"/>
        </w:rPr>
        <w:tab/>
        <w:t xml:space="preserve">Now that you have a good understanding </w:t>
      </w:r>
      <w:r w:rsidR="0047091D" w:rsidRPr="00A00F1D">
        <w:rPr>
          <w:rFonts w:ascii="Arial" w:hAnsi="Arial" w:cs="Arial"/>
        </w:rPr>
        <w:t xml:space="preserve">of the idea and desire behind </w:t>
      </w:r>
      <w:r w:rsidRPr="00A00F1D">
        <w:rPr>
          <w:rFonts w:ascii="Arial" w:hAnsi="Arial" w:cs="Arial"/>
        </w:rPr>
        <w:t>encryption, let’s look at some methods of encryption.</w:t>
      </w:r>
      <w:r w:rsidR="00660521" w:rsidRPr="00A00F1D">
        <w:rPr>
          <w:rFonts w:ascii="Arial" w:hAnsi="Arial" w:cs="Arial"/>
        </w:rPr>
        <w:t xml:space="preserve"> Most encryption methods are quite heavy in math and the average programmer will need a bit of a refresh and possibility a course or two to be able to understand them. The methods I will present to you, however, are not very heavily rooted in mathematics so they should be a lot easier to understand. </w:t>
      </w:r>
      <w:r w:rsidRPr="00A00F1D">
        <w:rPr>
          <w:rFonts w:ascii="Arial" w:hAnsi="Arial" w:cs="Arial"/>
        </w:rPr>
        <w:t xml:space="preserve">One such method, called Vigenere Cipher, was </w:t>
      </w:r>
      <w:r w:rsidR="00660521" w:rsidRPr="00A00F1D">
        <w:rPr>
          <w:rFonts w:ascii="Arial" w:hAnsi="Arial" w:cs="Arial"/>
        </w:rPr>
        <w:t>used</w:t>
      </w:r>
      <w:r w:rsidRPr="00A00F1D">
        <w:rPr>
          <w:rFonts w:ascii="Arial" w:hAnsi="Arial" w:cs="Arial"/>
        </w:rPr>
        <w:t xml:space="preserve"> during the Civil War</w:t>
      </w:r>
      <w:r w:rsidR="00660521" w:rsidRPr="00A00F1D">
        <w:rPr>
          <w:rFonts w:ascii="Arial" w:hAnsi="Arial" w:cs="Arial"/>
        </w:rPr>
        <w:t>, but dates back to the 1500’s</w:t>
      </w:r>
      <w:r w:rsidRPr="00A00F1D">
        <w:rPr>
          <w:rFonts w:ascii="Arial" w:hAnsi="Arial" w:cs="Arial"/>
        </w:rPr>
        <w:t>. This method can encrypt the same text many different ways depending on the key given, but can only encrypt letters</w:t>
      </w:r>
      <w:r w:rsidR="00660521" w:rsidRPr="00A00F1D">
        <w:rPr>
          <w:rFonts w:ascii="Arial" w:hAnsi="Arial" w:cs="Arial"/>
        </w:rPr>
        <w:t xml:space="preserve"> and is case insensitive</w:t>
      </w:r>
      <w:r w:rsidRPr="00A00F1D">
        <w:rPr>
          <w:rFonts w:ascii="Arial" w:hAnsi="Arial" w:cs="Arial"/>
        </w:rPr>
        <w:t>. The method itself is simple. Simply create a matrix with rows and columns going from A-Z</w:t>
      </w:r>
      <w:r w:rsidR="000A44C3" w:rsidRPr="00A00F1D">
        <w:rPr>
          <w:rFonts w:ascii="Arial" w:hAnsi="Arial" w:cs="Arial"/>
        </w:rPr>
        <w:t xml:space="preserve"> skipping a letter for each successive row/column</w:t>
      </w:r>
      <w:r w:rsidRPr="00A00F1D">
        <w:rPr>
          <w:rFonts w:ascii="Arial" w:hAnsi="Arial" w:cs="Arial"/>
        </w:rPr>
        <w:t xml:space="preserve"> (reference figure </w:t>
      </w:r>
      <w:r w:rsidR="007C0450" w:rsidRPr="00A00F1D">
        <w:rPr>
          <w:rFonts w:ascii="Arial" w:hAnsi="Arial" w:cs="Arial"/>
        </w:rPr>
        <w:t>2</w:t>
      </w:r>
      <w:r w:rsidRPr="00A00F1D">
        <w:rPr>
          <w:rFonts w:ascii="Arial" w:hAnsi="Arial" w:cs="Arial"/>
        </w:rPr>
        <w:t>)</w:t>
      </w:r>
      <w:r w:rsidR="00116860" w:rsidRPr="00A00F1D">
        <w:rPr>
          <w:rFonts w:ascii="Arial" w:hAnsi="Arial" w:cs="Arial"/>
        </w:rPr>
        <w:t xml:space="preserve"> and then follow the algorithm: </w:t>
      </w:r>
    </w:p>
    <w:p w:rsidR="00116860" w:rsidRPr="00A00F1D" w:rsidRDefault="00116860" w:rsidP="00AC34F0">
      <w:pPr>
        <w:spacing w:line="480" w:lineRule="auto"/>
        <w:ind w:left="720"/>
        <w:jc w:val="both"/>
        <w:rPr>
          <w:rFonts w:ascii="Arial" w:hAnsi="Arial" w:cs="Arial"/>
        </w:rPr>
      </w:pPr>
      <w:r w:rsidRPr="00A00F1D">
        <w:rPr>
          <w:rFonts w:ascii="Arial" w:hAnsi="Arial" w:cs="Arial"/>
        </w:rPr>
        <w:t>Write key letters under message letters.  Look for the message letter on top line of table, then move down until you reach the row whose left-most letter is that of key letter.  Example; when L is extended down two rows to C of key, N is the cipher letter.</w:t>
      </w:r>
    </w:p>
    <w:p w:rsidR="009E0C36" w:rsidRPr="00A00F1D" w:rsidRDefault="009E0C36" w:rsidP="00AC34F0">
      <w:pPr>
        <w:spacing w:line="480" w:lineRule="auto"/>
        <w:ind w:left="720"/>
        <w:jc w:val="both"/>
        <w:rPr>
          <w:rFonts w:ascii="Arial" w:hAnsi="Arial" w:cs="Arial"/>
        </w:rPr>
      </w:pPr>
      <w:r w:rsidRPr="00A00F1D">
        <w:rPr>
          <w:rFonts w:ascii="Arial" w:hAnsi="Arial" w:cs="Arial"/>
        </w:rPr>
        <w:t>[Example from the site. Key = comeretribution]</w:t>
      </w:r>
    </w:p>
    <w:p w:rsidR="00116860" w:rsidRPr="00A00F1D" w:rsidRDefault="00116860" w:rsidP="00AC34F0">
      <w:pPr>
        <w:spacing w:line="480" w:lineRule="auto"/>
        <w:ind w:left="720"/>
        <w:jc w:val="both"/>
        <w:rPr>
          <w:rFonts w:ascii="Arial" w:hAnsi="Arial" w:cs="Arial"/>
          <w:bCs/>
        </w:rPr>
      </w:pPr>
      <w:r w:rsidRPr="00A00F1D">
        <w:rPr>
          <w:rFonts w:ascii="Arial" w:hAnsi="Arial" w:cs="Arial"/>
          <w:bCs/>
        </w:rPr>
        <w:t xml:space="preserve">Message:  Longstreet to move at once into </w:t>
      </w:r>
      <w:smartTag w:uri="urn:schemas-microsoft-com:office:smarttags" w:element="City">
        <w:smartTag w:uri="urn:schemas-microsoft-com:office:smarttags" w:element="place">
          <w:r w:rsidRPr="00A00F1D">
            <w:rPr>
              <w:rFonts w:ascii="Arial" w:hAnsi="Arial" w:cs="Arial"/>
              <w:bCs/>
            </w:rPr>
            <w:t>Petersburg</w:t>
          </w:r>
        </w:smartTag>
      </w:smartTag>
      <w:r w:rsidRPr="00A00F1D">
        <w:rPr>
          <w:rFonts w:ascii="Arial" w:hAnsi="Arial" w:cs="Arial"/>
          <w:bCs/>
        </w:rPr>
        <w:t xml:space="preserve"> defence.   </w:t>
      </w:r>
    </w:p>
    <w:p w:rsidR="00116860" w:rsidRPr="00A00F1D" w:rsidRDefault="00116860" w:rsidP="00AC34F0">
      <w:pPr>
        <w:spacing w:line="480" w:lineRule="auto"/>
        <w:ind w:left="720"/>
        <w:jc w:val="both"/>
        <w:rPr>
          <w:rFonts w:ascii="Arial" w:hAnsi="Arial" w:cs="Arial"/>
          <w:bCs/>
        </w:rPr>
      </w:pPr>
      <w:r w:rsidRPr="00A00F1D">
        <w:rPr>
          <w:rFonts w:ascii="Arial" w:hAnsi="Arial" w:cs="Arial"/>
          <w:bCs/>
        </w:rPr>
        <w:t xml:space="preserve">Key:          COMERETRIB UT IONC </w:t>
      </w:r>
      <w:smartTag w:uri="urn:schemas-microsoft-com:office:smarttags" w:element="place">
        <w:r w:rsidRPr="00A00F1D">
          <w:rPr>
            <w:rFonts w:ascii="Arial" w:hAnsi="Arial" w:cs="Arial"/>
            <w:bCs/>
          </w:rPr>
          <w:t>OM</w:t>
        </w:r>
      </w:smartTag>
      <w:r w:rsidRPr="00A00F1D">
        <w:rPr>
          <w:rFonts w:ascii="Arial" w:hAnsi="Arial" w:cs="Arial"/>
          <w:bCs/>
        </w:rPr>
        <w:t xml:space="preserve"> ERET RIBU TIONCOMERE TRIBUTI   </w:t>
      </w:r>
    </w:p>
    <w:p w:rsidR="00116860" w:rsidRPr="00A00F1D" w:rsidRDefault="00116860" w:rsidP="00AC34F0">
      <w:pPr>
        <w:spacing w:line="480" w:lineRule="auto"/>
        <w:ind w:left="720"/>
        <w:jc w:val="both"/>
        <w:rPr>
          <w:rFonts w:ascii="Arial" w:hAnsi="Arial" w:cs="Arial"/>
          <w:bCs/>
        </w:rPr>
      </w:pPr>
      <w:r w:rsidRPr="00A00F1D">
        <w:rPr>
          <w:rFonts w:ascii="Arial" w:hAnsi="Arial" w:cs="Arial"/>
          <w:bCs/>
        </w:rPr>
        <w:t xml:space="preserve">Cipher:      NCYKJXKVMU NH UCIG OF SEGX ZVUI IMHRTGNYIK WVNFHVM </w:t>
      </w:r>
    </w:p>
    <w:p w:rsidR="00116860" w:rsidRPr="00A00F1D" w:rsidRDefault="00116860" w:rsidP="00AC34F0">
      <w:pPr>
        <w:spacing w:line="480" w:lineRule="auto"/>
        <w:ind w:firstLine="720"/>
        <w:jc w:val="both"/>
      </w:pPr>
      <w:r w:rsidRPr="00A00F1D">
        <w:t>(</w:t>
      </w:r>
      <w:hyperlink r:id="rId14" w:history="1">
        <w:r w:rsidRPr="00A00F1D">
          <w:rPr>
            <w:rStyle w:val="Hyperlink"/>
            <w:i/>
            <w:color w:val="auto"/>
            <w:sz w:val="22"/>
            <w:szCs w:val="22"/>
            <w:u w:val="none"/>
          </w:rPr>
          <w:t>http://pages.cthome.net/fwc/CODE.HTM</w:t>
        </w:r>
      </w:hyperlink>
      <w:r w:rsidRPr="00A00F1D">
        <w:t>)</w:t>
      </w:r>
    </w:p>
    <w:p w:rsidR="00FD7AE9" w:rsidRPr="00A00F1D" w:rsidRDefault="001F4037" w:rsidP="00AC34F0">
      <w:pPr>
        <w:spacing w:line="480" w:lineRule="auto"/>
        <w:jc w:val="both"/>
      </w:pPr>
      <w:r w:rsidRPr="00A00F1D">
        <w:tab/>
      </w:r>
      <w:r w:rsidRPr="00A00F1D">
        <w:rPr>
          <w:rFonts w:ascii="Arial" w:hAnsi="Arial" w:cs="Arial"/>
        </w:rPr>
        <w:t>A very easy method of encryption evolves from the idea of rotating letters. This method, called ROT13, gets its name from the simple way that it works.</w:t>
      </w:r>
      <w:r w:rsidR="00234FD9" w:rsidRPr="00A00F1D">
        <w:rPr>
          <w:rFonts w:ascii="Arial" w:hAnsi="Arial" w:cs="Arial"/>
        </w:rPr>
        <w:t xml:space="preserve"> </w:t>
      </w:r>
      <w:r w:rsidR="00FD7AE9" w:rsidRPr="00A00F1D">
        <w:rPr>
          <w:rFonts w:ascii="Arial" w:hAnsi="Arial" w:cs="Arial"/>
        </w:rPr>
        <w:t>Edoceo, inc explained the process like this:</w:t>
      </w:r>
    </w:p>
    <w:p w:rsidR="00234FD9" w:rsidRPr="00A00F1D" w:rsidRDefault="00234FD9" w:rsidP="00AC34F0">
      <w:pPr>
        <w:spacing w:line="480" w:lineRule="auto"/>
        <w:ind w:left="720"/>
        <w:jc w:val="both"/>
        <w:rPr>
          <w:rFonts w:ascii="Arial" w:hAnsi="Arial" w:cs="Arial"/>
          <w:i/>
        </w:rPr>
      </w:pPr>
      <w:r w:rsidRPr="00A00F1D">
        <w:rPr>
          <w:rFonts w:ascii="Arial" w:hAnsi="Arial" w:cs="Arial"/>
        </w:rPr>
        <w:t>ROT13 simply takes the alphabetical characters of the input and will ROTate them 13 places. The 13 places depends on the position of the letter, lower letters get pushed up, and the higher letters get pulled down</w:t>
      </w:r>
      <w:r w:rsidR="00CE088E" w:rsidRPr="00A00F1D">
        <w:rPr>
          <w:rFonts w:ascii="Arial" w:hAnsi="Arial" w:cs="Arial"/>
        </w:rPr>
        <w:t xml:space="preserve"> […]</w:t>
      </w:r>
      <w:r w:rsidRPr="00A00F1D">
        <w:rPr>
          <w:rFonts w:ascii="Arial" w:hAnsi="Arial" w:cs="Arial"/>
        </w:rPr>
        <w:t xml:space="preserve">  Sometimes the ROT13 is called the </w:t>
      </w:r>
      <w:r w:rsidRPr="00A00F1D">
        <w:rPr>
          <w:rFonts w:ascii="Arial" w:hAnsi="Arial" w:cs="Arial"/>
          <w:i/>
          <w:iCs/>
        </w:rPr>
        <w:t>Caesar-cypher</w:t>
      </w:r>
      <w:r w:rsidRPr="00A00F1D">
        <w:rPr>
          <w:rFonts w:ascii="Arial" w:hAnsi="Arial" w:cs="Arial"/>
        </w:rPr>
        <w:t xml:space="preserve"> as it is said he used ROT13 for communicatio</w:t>
      </w:r>
      <w:r w:rsidR="00FD7AE9" w:rsidRPr="00A00F1D">
        <w:rPr>
          <w:rFonts w:ascii="Arial" w:hAnsi="Arial" w:cs="Arial"/>
        </w:rPr>
        <w:t xml:space="preserve">n during the Pelloponesian Wars </w:t>
      </w:r>
      <w:r w:rsidRPr="00A00F1D">
        <w:rPr>
          <w:rFonts w:ascii="Arial" w:hAnsi="Arial" w:cs="Arial"/>
          <w:i/>
          <w:sz w:val="22"/>
          <w:szCs w:val="22"/>
        </w:rPr>
        <w:t>(</w:t>
      </w:r>
      <w:hyperlink r:id="rId15" w:history="1">
        <w:r w:rsidRPr="00A00F1D">
          <w:rPr>
            <w:rStyle w:val="Hyperlink"/>
            <w:i/>
            <w:color w:val="auto"/>
            <w:sz w:val="22"/>
            <w:szCs w:val="22"/>
            <w:u w:val="none"/>
          </w:rPr>
          <w:t>http://www.edoc</w:t>
        </w:r>
        <w:r w:rsidRPr="00A00F1D">
          <w:rPr>
            <w:rStyle w:val="Hyperlink"/>
            <w:i/>
            <w:color w:val="auto"/>
            <w:sz w:val="22"/>
            <w:szCs w:val="22"/>
            <w:u w:val="none"/>
          </w:rPr>
          <w:t>e</w:t>
        </w:r>
        <w:r w:rsidRPr="00A00F1D">
          <w:rPr>
            <w:rStyle w:val="Hyperlink"/>
            <w:i/>
            <w:color w:val="auto"/>
            <w:sz w:val="22"/>
            <w:szCs w:val="22"/>
            <w:u w:val="none"/>
          </w:rPr>
          <w:t>o.com/utilis/rot13.php</w:t>
        </w:r>
      </w:hyperlink>
      <w:r w:rsidRPr="00A00F1D">
        <w:rPr>
          <w:rFonts w:ascii="Arial" w:hAnsi="Arial" w:cs="Arial"/>
        </w:rPr>
        <w:t>)</w:t>
      </w:r>
    </w:p>
    <w:p w:rsidR="00CA500C" w:rsidRPr="00A00F1D" w:rsidRDefault="00FD7AE9" w:rsidP="00AC34F0">
      <w:pPr>
        <w:spacing w:line="480" w:lineRule="auto"/>
        <w:jc w:val="both"/>
        <w:rPr>
          <w:rFonts w:ascii="Arial" w:hAnsi="Arial" w:cs="Arial"/>
        </w:rPr>
      </w:pPr>
      <w:r w:rsidRPr="00A00F1D">
        <w:rPr>
          <w:rFonts w:ascii="Arial" w:hAnsi="Arial" w:cs="Arial"/>
        </w:rPr>
        <w:t>So for example, if the letter is ‘</w:t>
      </w:r>
      <w:r w:rsidR="00B870BE" w:rsidRPr="00A00F1D">
        <w:rPr>
          <w:rFonts w:ascii="Arial" w:hAnsi="Arial" w:cs="Arial"/>
        </w:rPr>
        <w:t>w</w:t>
      </w:r>
      <w:r w:rsidRPr="00A00F1D">
        <w:rPr>
          <w:rFonts w:ascii="Arial" w:hAnsi="Arial" w:cs="Arial"/>
        </w:rPr>
        <w:t>’, you would count 13 places to the right ’x’,’y’,’z’, ‘a’, ‘b’, and so on ending on the letter ‘</w:t>
      </w:r>
      <w:r w:rsidR="00341515" w:rsidRPr="00A00F1D">
        <w:rPr>
          <w:rFonts w:ascii="Arial" w:hAnsi="Arial" w:cs="Arial"/>
        </w:rPr>
        <w:t>j</w:t>
      </w:r>
      <w:r w:rsidRPr="00A00F1D">
        <w:rPr>
          <w:rFonts w:ascii="Arial" w:hAnsi="Arial" w:cs="Arial"/>
        </w:rPr>
        <w:t xml:space="preserve">’. The text “Guvf vqrn pbhyq znxr zr zvyyvbaf!” shown earlier was encrypted using this method. There are also variations of this method where a value, N, is given which represents the number of letters to rotate each letter in the text. So rot(3) for example will rotate each letter 3 letters to the right. There is a problem with these variations, however, as stated by DeGraeve.com, </w:t>
      </w:r>
      <w:r w:rsidR="00234FD9" w:rsidRPr="00A00F1D">
        <w:rPr>
          <w:rFonts w:ascii="Arial" w:hAnsi="Arial" w:cs="Arial"/>
        </w:rPr>
        <w:t xml:space="preserve">“A major advantage of rot13 over rot(N) for other N is that it is self-inverse, so the same code can be used for encoding and decoding.” </w:t>
      </w:r>
      <w:r w:rsidR="00234FD9" w:rsidRPr="00A00F1D">
        <w:rPr>
          <w:rFonts w:ascii="Arial" w:hAnsi="Arial" w:cs="Arial"/>
          <w:i/>
        </w:rPr>
        <w:t>(</w:t>
      </w:r>
      <w:hyperlink r:id="rId16" w:history="1">
        <w:r w:rsidR="00234FD9" w:rsidRPr="00A00F1D">
          <w:rPr>
            <w:rStyle w:val="Hyperlink"/>
            <w:i/>
            <w:color w:val="auto"/>
            <w:sz w:val="22"/>
            <w:szCs w:val="22"/>
            <w:u w:val="none"/>
          </w:rPr>
          <w:t>http://ww</w:t>
        </w:r>
        <w:r w:rsidR="00234FD9" w:rsidRPr="00A00F1D">
          <w:rPr>
            <w:rStyle w:val="Hyperlink"/>
            <w:i/>
            <w:color w:val="auto"/>
            <w:sz w:val="22"/>
            <w:szCs w:val="22"/>
            <w:u w:val="none"/>
          </w:rPr>
          <w:t>w</w:t>
        </w:r>
        <w:r w:rsidR="00234FD9" w:rsidRPr="00A00F1D">
          <w:rPr>
            <w:rStyle w:val="Hyperlink"/>
            <w:i/>
            <w:color w:val="auto"/>
            <w:sz w:val="22"/>
            <w:szCs w:val="22"/>
            <w:u w:val="none"/>
          </w:rPr>
          <w:t>.degraeve.com/rot13.php</w:t>
        </w:r>
      </w:hyperlink>
      <w:r w:rsidR="00234FD9" w:rsidRPr="00A00F1D">
        <w:rPr>
          <w:rFonts w:ascii="Arial" w:hAnsi="Arial" w:cs="Arial"/>
        </w:rPr>
        <w:t xml:space="preserve">) </w:t>
      </w:r>
      <w:r w:rsidR="001F4037" w:rsidRPr="00A00F1D">
        <w:rPr>
          <w:rFonts w:ascii="Arial" w:hAnsi="Arial" w:cs="Arial"/>
        </w:rPr>
        <w:t xml:space="preserve"> </w:t>
      </w:r>
      <w:r w:rsidR="00234FD9" w:rsidRPr="00A00F1D">
        <w:rPr>
          <w:rFonts w:ascii="Arial" w:hAnsi="Arial" w:cs="Arial"/>
        </w:rPr>
        <w:t>U</w:t>
      </w:r>
      <w:r w:rsidR="0035728E" w:rsidRPr="00A00F1D">
        <w:rPr>
          <w:rFonts w:ascii="Arial" w:hAnsi="Arial" w:cs="Arial"/>
        </w:rPr>
        <w:t>nfortunately this is also a security issue as it makes this method all too easy for your average cryptanalysis, “The analysis and deciphering of cr</w:t>
      </w:r>
      <w:r w:rsidR="00341515" w:rsidRPr="00A00F1D">
        <w:rPr>
          <w:rFonts w:ascii="Arial" w:hAnsi="Arial" w:cs="Arial"/>
        </w:rPr>
        <w:t>yptographic writings or systems</w:t>
      </w:r>
      <w:r w:rsidR="0035728E" w:rsidRPr="00A00F1D">
        <w:rPr>
          <w:rFonts w:ascii="Arial" w:hAnsi="Arial" w:cs="Arial"/>
        </w:rPr>
        <w:t>” (</w:t>
      </w:r>
      <w:hyperlink r:id="rId17" w:history="1">
        <w:r w:rsidR="0035728E" w:rsidRPr="00A00F1D">
          <w:rPr>
            <w:rStyle w:val="Hyperlink"/>
            <w:i/>
            <w:color w:val="auto"/>
            <w:sz w:val="22"/>
            <w:szCs w:val="22"/>
            <w:u w:val="none"/>
          </w:rPr>
          <w:t>http://www.answers.com/topic/cryptanalysis</w:t>
        </w:r>
      </w:hyperlink>
      <w:r w:rsidR="002C55CB" w:rsidRPr="00A00F1D">
        <w:rPr>
          <w:rFonts w:ascii="Arial" w:hAnsi="Arial" w:cs="Arial"/>
        </w:rPr>
        <w:t>)</w:t>
      </w:r>
      <w:r w:rsidR="00341515" w:rsidRPr="00A00F1D">
        <w:rPr>
          <w:rFonts w:ascii="Arial" w:hAnsi="Arial" w:cs="Arial"/>
        </w:rPr>
        <w:t>, to decipher.</w:t>
      </w:r>
    </w:p>
    <w:p w:rsidR="007D7711" w:rsidRPr="00A00F1D" w:rsidRDefault="001327A6" w:rsidP="003D6785">
      <w:pPr>
        <w:spacing w:line="480" w:lineRule="auto"/>
        <w:ind w:firstLine="720"/>
        <w:jc w:val="both"/>
        <w:rPr>
          <w:rFonts w:ascii="Arial" w:hAnsi="Arial" w:cs="Arial"/>
        </w:rPr>
      </w:pPr>
      <w:r w:rsidRPr="00A00F1D">
        <w:rPr>
          <w:rFonts w:ascii="Arial" w:hAnsi="Arial" w:cs="Arial"/>
        </w:rPr>
        <w:t>These two methods are exam</w:t>
      </w:r>
      <w:r w:rsidR="00854A16" w:rsidRPr="00A00F1D">
        <w:rPr>
          <w:rFonts w:ascii="Arial" w:hAnsi="Arial" w:cs="Arial"/>
        </w:rPr>
        <w:t>ples of private key encryption that is the method of the encryption is not public knowledge and is only known to the one encrypting the message and the one who is intended to receive the message. There is another type of encryption where the encryption method is public and anyone can gain knowledge of it, but the decryption method with which to actually decrypt the ciphertext, is private</w:t>
      </w:r>
      <w:r w:rsidR="00430E68" w:rsidRPr="00A00F1D">
        <w:rPr>
          <w:rFonts w:ascii="Arial" w:hAnsi="Arial" w:cs="Arial"/>
        </w:rPr>
        <w:t xml:space="preserve"> and as stated above, is only known to the sender and intended receiver of the message</w:t>
      </w:r>
      <w:r w:rsidR="00854A16" w:rsidRPr="00A00F1D">
        <w:rPr>
          <w:rFonts w:ascii="Arial" w:hAnsi="Arial" w:cs="Arial"/>
        </w:rPr>
        <w:t xml:space="preserve">. </w:t>
      </w:r>
      <w:r w:rsidR="007D7711" w:rsidRPr="00A00F1D">
        <w:rPr>
          <w:rFonts w:ascii="Arial" w:hAnsi="Arial" w:cs="Arial"/>
        </w:rPr>
        <w:t>A book on public-key cryptography by Brauer, Rozenberg, and Salomaa stated this:</w:t>
      </w:r>
    </w:p>
    <w:p w:rsidR="003D6785" w:rsidRPr="00A00F1D" w:rsidRDefault="003D6785" w:rsidP="007D7711">
      <w:pPr>
        <w:spacing w:line="480" w:lineRule="auto"/>
        <w:ind w:left="720" w:hanging="720"/>
        <w:jc w:val="both"/>
        <w:rPr>
          <w:rFonts w:ascii="Arial" w:hAnsi="Arial" w:cs="Arial"/>
        </w:rPr>
      </w:pPr>
      <w:r w:rsidRPr="00A00F1D">
        <w:rPr>
          <w:rFonts w:ascii="Arial" w:hAnsi="Arial" w:cs="Arial"/>
        </w:rPr>
        <w:tab/>
        <w:t>There are systems in which you can safely publicize your encryption method. This means that also the cryptanalyst will know it. However, he/she is still unable to decrypt your cryptotext. This is what public-key cryptography is all about: the</w:t>
      </w:r>
    </w:p>
    <w:p w:rsidR="001327A6" w:rsidRPr="00A00F1D" w:rsidRDefault="003D6785" w:rsidP="003D6785">
      <w:pPr>
        <w:spacing w:line="480" w:lineRule="auto"/>
        <w:ind w:firstLine="720"/>
        <w:jc w:val="both"/>
        <w:rPr>
          <w:rFonts w:ascii="Arial" w:hAnsi="Arial" w:cs="Arial"/>
        </w:rPr>
      </w:pPr>
      <w:r w:rsidRPr="00A00F1D">
        <w:rPr>
          <w:rFonts w:ascii="Arial" w:hAnsi="Arial" w:cs="Arial"/>
        </w:rPr>
        <w:t>encryp</w:t>
      </w:r>
      <w:r w:rsidR="007D7711" w:rsidRPr="00A00F1D">
        <w:rPr>
          <w:rFonts w:ascii="Arial" w:hAnsi="Arial" w:cs="Arial"/>
        </w:rPr>
        <w:t>tion method can be made public. (</w:t>
      </w:r>
      <w:r w:rsidR="00A00F1D">
        <w:rPr>
          <w:rFonts w:ascii="Arial" w:hAnsi="Arial" w:cs="Arial"/>
        </w:rPr>
        <w:t>p. 55</w:t>
      </w:r>
      <w:r w:rsidR="007D7711" w:rsidRPr="00A00F1D">
        <w:rPr>
          <w:rFonts w:ascii="Arial" w:hAnsi="Arial" w:cs="Arial"/>
        </w:rPr>
        <w:t>)</w:t>
      </w:r>
    </w:p>
    <w:p w:rsidR="007D7711" w:rsidRPr="00A00F1D" w:rsidRDefault="007D7711" w:rsidP="007D7711">
      <w:pPr>
        <w:spacing w:line="480" w:lineRule="auto"/>
        <w:jc w:val="both"/>
        <w:rPr>
          <w:rFonts w:ascii="Arial" w:hAnsi="Arial" w:cs="Arial"/>
        </w:rPr>
      </w:pPr>
      <w:r w:rsidRPr="00A00F1D">
        <w:rPr>
          <w:rFonts w:ascii="Arial" w:hAnsi="Arial" w:cs="Arial"/>
        </w:rPr>
        <w:t>This kind of encryption is known as public/private key Cryptography.</w:t>
      </w:r>
    </w:p>
    <w:p w:rsidR="00E93C39" w:rsidRPr="00A00F1D" w:rsidRDefault="002D742F" w:rsidP="00AC34F0">
      <w:pPr>
        <w:spacing w:line="480" w:lineRule="auto"/>
        <w:jc w:val="both"/>
        <w:rPr>
          <w:rFonts w:ascii="Arial" w:hAnsi="Arial" w:cs="Arial"/>
        </w:rPr>
      </w:pPr>
      <w:r w:rsidRPr="00A00F1D">
        <w:rPr>
          <w:rFonts w:ascii="Arial" w:hAnsi="Arial" w:cs="Arial"/>
        </w:rPr>
        <w:tab/>
        <w:t xml:space="preserve">Now I will discuss the most talked about, most controversial topic on encryption: The Da Vinci Code. </w:t>
      </w:r>
      <w:r w:rsidR="00DA5720" w:rsidRPr="00A00F1D">
        <w:rPr>
          <w:rFonts w:ascii="Arial" w:hAnsi="Arial" w:cs="Arial"/>
        </w:rPr>
        <w:t>The Da Vinci Code has become a topic of modern discussion on encryption</w:t>
      </w:r>
      <w:r w:rsidR="005F4FDF" w:rsidRPr="00A00F1D">
        <w:rPr>
          <w:rFonts w:ascii="Arial" w:hAnsi="Arial" w:cs="Arial"/>
        </w:rPr>
        <w:t>,</w:t>
      </w:r>
      <w:r w:rsidR="00DA5720" w:rsidRPr="00A00F1D">
        <w:rPr>
          <w:rFonts w:ascii="Arial" w:hAnsi="Arial" w:cs="Arial"/>
        </w:rPr>
        <w:t xml:space="preserve"> and t</w:t>
      </w:r>
      <w:r w:rsidRPr="00A00F1D">
        <w:rPr>
          <w:rFonts w:ascii="Arial" w:hAnsi="Arial" w:cs="Arial"/>
        </w:rPr>
        <w:t xml:space="preserve">his paper wouldn’t be quite complete without the mention of </w:t>
      </w:r>
      <w:r w:rsidR="00DA5720" w:rsidRPr="00A00F1D">
        <w:rPr>
          <w:rFonts w:ascii="Arial" w:hAnsi="Arial" w:cs="Arial"/>
        </w:rPr>
        <w:t>it</w:t>
      </w:r>
      <w:r w:rsidRPr="00A00F1D">
        <w:rPr>
          <w:rFonts w:ascii="Arial" w:hAnsi="Arial" w:cs="Arial"/>
        </w:rPr>
        <w:t xml:space="preserve">. You see </w:t>
      </w:r>
      <w:r w:rsidR="00DA5720" w:rsidRPr="00A00F1D">
        <w:rPr>
          <w:rFonts w:ascii="Arial" w:hAnsi="Arial" w:cs="Arial"/>
        </w:rPr>
        <w:t>it</w:t>
      </w:r>
      <w:r w:rsidRPr="00A00F1D">
        <w:rPr>
          <w:rFonts w:ascii="Arial" w:hAnsi="Arial" w:cs="Arial"/>
        </w:rPr>
        <w:t xml:space="preserve"> is a lot more than just a popular movie staring Tom Hanks; it is also an encryption system program, a popular book, and a story of what could be “about the history of encryption” (</w:t>
      </w:r>
      <w:hyperlink r:id="rId18" w:history="1">
        <w:r w:rsidRPr="00A00F1D">
          <w:rPr>
            <w:rStyle w:val="Hyperlink"/>
            <w:i/>
            <w:color w:val="auto"/>
            <w:sz w:val="22"/>
            <w:szCs w:val="22"/>
            <w:u w:val="none"/>
          </w:rPr>
          <w:t>http://www.wired.com/news/culture/0,1284,58378,00.html</w:t>
        </w:r>
      </w:hyperlink>
      <w:r w:rsidRPr="00A00F1D">
        <w:rPr>
          <w:rFonts w:ascii="Arial" w:hAnsi="Arial" w:cs="Arial"/>
        </w:rPr>
        <w:t xml:space="preserve">). </w:t>
      </w:r>
      <w:r w:rsidR="004E6F5E" w:rsidRPr="00A00F1D">
        <w:rPr>
          <w:rFonts w:ascii="Arial" w:hAnsi="Arial" w:cs="Arial"/>
        </w:rPr>
        <w:t xml:space="preserve">The book talks about the myth, called so due to the disbelief of many theorists saying that it is a work of fiction, explaining it in detail. Apparently Leonardo Da Vinci </w:t>
      </w:r>
      <w:r w:rsidR="00C1448D" w:rsidRPr="00A00F1D">
        <w:rPr>
          <w:rFonts w:ascii="Arial" w:hAnsi="Arial" w:cs="Arial"/>
        </w:rPr>
        <w:t xml:space="preserve">hid messages in his artworks. For example, </w:t>
      </w:r>
      <w:r w:rsidR="00C1448D" w:rsidRPr="00A00F1D">
        <w:rPr>
          <w:rFonts w:ascii="Arial" w:hAnsi="Arial" w:cs="Arial"/>
          <w:i/>
        </w:rPr>
        <w:t>The Last Supper</w:t>
      </w:r>
      <w:r w:rsidR="00C1448D" w:rsidRPr="00A00F1D">
        <w:rPr>
          <w:rFonts w:ascii="Arial" w:hAnsi="Arial" w:cs="Arial"/>
        </w:rPr>
        <w:t xml:space="preserve"> is said to have depicted Mary Magdalene to the right of Jesus Christ instead of what has been believed by many to be disciple John. Some theorists have gone as far as to suggest that Jesus and Mary make the letter ‘M’ with their bodies which could stand for </w:t>
      </w:r>
      <w:r w:rsidR="00E93C39" w:rsidRPr="00A00F1D">
        <w:rPr>
          <w:rFonts w:ascii="Arial" w:hAnsi="Arial" w:cs="Arial"/>
        </w:rPr>
        <w:t>Mary</w:t>
      </w:r>
      <w:r w:rsidR="00C1448D" w:rsidRPr="00A00F1D">
        <w:rPr>
          <w:rFonts w:ascii="Arial" w:hAnsi="Arial" w:cs="Arial"/>
        </w:rPr>
        <w:t xml:space="preserve">, Matrimony, or perhaps </w:t>
      </w:r>
      <w:r w:rsidR="006312EC" w:rsidRPr="00A00F1D">
        <w:rPr>
          <w:rFonts w:ascii="Arial" w:hAnsi="Arial" w:cs="Arial"/>
        </w:rPr>
        <w:t>something</w:t>
      </w:r>
      <w:r w:rsidR="00C1448D" w:rsidRPr="00A00F1D">
        <w:rPr>
          <w:rFonts w:ascii="Arial" w:hAnsi="Arial" w:cs="Arial"/>
        </w:rPr>
        <w:t xml:space="preserve"> else. </w:t>
      </w:r>
      <w:r w:rsidR="00AC3F30" w:rsidRPr="00A00F1D">
        <w:rPr>
          <w:rFonts w:ascii="Arial" w:hAnsi="Arial" w:cs="Arial"/>
        </w:rPr>
        <w:t xml:space="preserve">Another famous painting of Da Vinci is </w:t>
      </w:r>
      <w:r w:rsidR="00AC3F30" w:rsidRPr="00A00F1D">
        <w:rPr>
          <w:rFonts w:ascii="Arial" w:hAnsi="Arial" w:cs="Arial"/>
          <w:i/>
        </w:rPr>
        <w:t>The Mona Lisa</w:t>
      </w:r>
      <w:r w:rsidR="00AC3F30" w:rsidRPr="00A00F1D">
        <w:rPr>
          <w:rFonts w:ascii="Arial" w:hAnsi="Arial" w:cs="Arial"/>
        </w:rPr>
        <w:t xml:space="preserve"> where it is said that the woman portrayed is actually Da Vinci himself in feminine form. The comparison of one of Da Vinci’s self-portraits to </w:t>
      </w:r>
      <w:r w:rsidR="00AC3F30" w:rsidRPr="00A00F1D">
        <w:rPr>
          <w:rFonts w:ascii="Arial" w:hAnsi="Arial" w:cs="Arial"/>
          <w:i/>
        </w:rPr>
        <w:t>The Mona Lisa</w:t>
      </w:r>
      <w:r w:rsidR="00AC3F30" w:rsidRPr="00A00F1D">
        <w:rPr>
          <w:rFonts w:ascii="Arial" w:hAnsi="Arial" w:cs="Arial"/>
        </w:rPr>
        <w:t xml:space="preserve"> reveals not only a strong resemblance but also the facial features appear to line up in the two paintings. This may seem a little bit far fetched but did you know that Da Vinci actually wrote down all his notes in mirror writing, that is, writing that can only be read when held up to a mirror?</w:t>
      </w:r>
      <w:r w:rsidR="007224E4" w:rsidRPr="00A00F1D">
        <w:rPr>
          <w:rFonts w:ascii="Arial" w:hAnsi="Arial" w:cs="Arial"/>
        </w:rPr>
        <w:t xml:space="preserve"> (</w:t>
      </w:r>
      <w:hyperlink r:id="rId19" w:history="1">
        <w:r w:rsidR="007224E4" w:rsidRPr="00A00F1D">
          <w:rPr>
            <w:rStyle w:val="Hyperlink"/>
            <w:i/>
            <w:color w:val="auto"/>
            <w:sz w:val="22"/>
            <w:szCs w:val="22"/>
            <w:u w:val="none"/>
          </w:rPr>
          <w:t>http://www.unmuseum.org/leocode.htm</w:t>
        </w:r>
      </w:hyperlink>
      <w:r w:rsidR="007224E4" w:rsidRPr="00A00F1D">
        <w:rPr>
          <w:rFonts w:ascii="Arial" w:hAnsi="Arial" w:cs="Arial"/>
        </w:rPr>
        <w:t xml:space="preserve">) </w:t>
      </w:r>
      <w:r w:rsidR="00AC3F30" w:rsidRPr="00A00F1D">
        <w:rPr>
          <w:rFonts w:ascii="Arial" w:hAnsi="Arial" w:cs="Arial"/>
        </w:rPr>
        <w:t xml:space="preserve"> Da Vinci was no stranger to encryption practices so the idea of him hiding meanings into</w:t>
      </w:r>
      <w:r w:rsidR="00BC3FA1" w:rsidRPr="00A00F1D">
        <w:rPr>
          <w:rFonts w:ascii="Arial" w:hAnsi="Arial" w:cs="Arial"/>
        </w:rPr>
        <w:t xml:space="preserve"> his paintings is not nearly as</w:t>
      </w:r>
      <w:r w:rsidR="00AC3F30" w:rsidRPr="00A00F1D">
        <w:rPr>
          <w:rFonts w:ascii="Arial" w:hAnsi="Arial" w:cs="Arial"/>
        </w:rPr>
        <w:t xml:space="preserve"> </w:t>
      </w:r>
      <w:r w:rsidR="00BC3FA1" w:rsidRPr="00A00F1D">
        <w:rPr>
          <w:rFonts w:ascii="Arial" w:hAnsi="Arial" w:cs="Arial"/>
        </w:rPr>
        <w:t>implausible as you might think.</w:t>
      </w:r>
      <w:r w:rsidR="00E93C39" w:rsidRPr="00A00F1D">
        <w:rPr>
          <w:rFonts w:ascii="Arial" w:hAnsi="Arial" w:cs="Arial"/>
        </w:rPr>
        <w:t xml:space="preserve"> The most intriguing encryption method that some people accredit Da Vinci as creating is the cryptex. </w:t>
      </w:r>
    </w:p>
    <w:p w:rsidR="00020222" w:rsidRPr="00A00F1D" w:rsidRDefault="00E93C39" w:rsidP="00020222">
      <w:pPr>
        <w:spacing w:line="480" w:lineRule="auto"/>
        <w:ind w:left="720"/>
        <w:jc w:val="both"/>
        <w:rPr>
          <w:rFonts w:ascii="Arial" w:hAnsi="Arial" w:cs="Arial"/>
        </w:rPr>
      </w:pPr>
      <w:r w:rsidRPr="00A00F1D">
        <w:rPr>
          <w:rFonts w:ascii="Arial" w:hAnsi="Arial" w:cs="Arial"/>
        </w:rPr>
        <w:t>A cryptex is a tube constructed with a series of rings with letters of the alphabet engraved on them. When the rings are turned so that certain letters line up to the cryptex's password, one of the end caps can be removed and the contents (usually a piece of papyrus wrapped around a glass bottle containing vinegar) can be removed. Should someone try and get at the message by smashing the device, the glass bottle will break and the vinegar will dissolve the papyrus before the message on it can be read.</w:t>
      </w:r>
      <w:r w:rsidR="00020222" w:rsidRPr="00A00F1D">
        <w:rPr>
          <w:rFonts w:ascii="Arial" w:hAnsi="Arial" w:cs="Arial"/>
        </w:rPr>
        <w:t xml:space="preserve"> […] the cryptex is a fictional device created by Dan Brown and credited to Leonardo in his popular book, The Da Vinci Code. There is no evidence that Leonardo actually conceived or built such a device.</w:t>
      </w:r>
      <w:r w:rsidRPr="00A00F1D">
        <w:rPr>
          <w:rFonts w:ascii="Arial" w:hAnsi="Arial" w:cs="Arial"/>
        </w:rPr>
        <w:t xml:space="preserve"> </w:t>
      </w:r>
      <w:r w:rsidR="00AC3F30" w:rsidRPr="00A00F1D">
        <w:rPr>
          <w:rFonts w:ascii="Arial" w:hAnsi="Arial" w:cs="Arial"/>
        </w:rPr>
        <w:t>(</w:t>
      </w:r>
      <w:hyperlink r:id="rId20" w:history="1">
        <w:r w:rsidR="00AC3F30" w:rsidRPr="00A00F1D">
          <w:rPr>
            <w:rStyle w:val="Hyperlink"/>
            <w:rFonts w:ascii="Arial" w:hAnsi="Arial" w:cs="Arial"/>
            <w:i/>
            <w:color w:val="auto"/>
            <w:sz w:val="22"/>
            <w:szCs w:val="22"/>
            <w:u w:val="none"/>
          </w:rPr>
          <w:t>http://www.unmuseum.org/leocode.htm</w:t>
        </w:r>
      </w:hyperlink>
      <w:r w:rsidR="00AC3F30" w:rsidRPr="00A00F1D">
        <w:rPr>
          <w:rFonts w:ascii="Arial" w:hAnsi="Arial" w:cs="Arial"/>
        </w:rPr>
        <w:t>)</w:t>
      </w:r>
    </w:p>
    <w:p w:rsidR="00BE14D3" w:rsidRPr="00A00F1D" w:rsidRDefault="00020222" w:rsidP="00E93C39">
      <w:pPr>
        <w:spacing w:line="480" w:lineRule="auto"/>
        <w:jc w:val="both"/>
        <w:rPr>
          <w:rFonts w:ascii="Arial" w:hAnsi="Arial" w:cs="Arial"/>
        </w:rPr>
      </w:pPr>
      <w:r w:rsidRPr="00A00F1D">
        <w:rPr>
          <w:rFonts w:ascii="Arial" w:hAnsi="Arial" w:cs="Arial"/>
        </w:rPr>
        <w:t xml:space="preserve">Even though the cryptex is thought to be fictional it is still a perfect example of how creative an encryption method can be. </w:t>
      </w:r>
      <w:r w:rsidR="00BC3FA1" w:rsidRPr="00A00F1D">
        <w:rPr>
          <w:rFonts w:ascii="Arial" w:hAnsi="Arial" w:cs="Arial"/>
        </w:rPr>
        <w:t>This shows that encryption does not always have to be in the form of converting text but can be formed from any attempt to hide a meaning.</w:t>
      </w:r>
      <w:r w:rsidRPr="00A00F1D">
        <w:rPr>
          <w:rFonts w:ascii="Arial" w:hAnsi="Arial" w:cs="Arial"/>
        </w:rPr>
        <w:t xml:space="preserve"> For more information the book, </w:t>
      </w:r>
      <w:r w:rsidRPr="00A00F1D">
        <w:rPr>
          <w:rFonts w:ascii="Arial" w:hAnsi="Arial" w:cs="Arial"/>
          <w:i/>
        </w:rPr>
        <w:t>The Da Vinci Code</w:t>
      </w:r>
      <w:r w:rsidR="00924C09" w:rsidRPr="00A00F1D">
        <w:rPr>
          <w:rFonts w:ascii="Arial" w:hAnsi="Arial" w:cs="Arial"/>
        </w:rPr>
        <w:t>,</w:t>
      </w:r>
      <w:r w:rsidRPr="00A00F1D">
        <w:rPr>
          <w:rFonts w:ascii="Arial" w:hAnsi="Arial" w:cs="Arial"/>
        </w:rPr>
        <w:t xml:space="preserve"> is an excellent resource.</w:t>
      </w:r>
    </w:p>
    <w:p w:rsidR="001553F1" w:rsidRPr="00A00F1D" w:rsidRDefault="0053166C" w:rsidP="00AC34F0">
      <w:pPr>
        <w:spacing w:line="480" w:lineRule="auto"/>
        <w:jc w:val="both"/>
        <w:rPr>
          <w:rFonts w:ascii="Arial" w:hAnsi="Arial" w:cs="Arial"/>
        </w:rPr>
      </w:pPr>
      <w:r w:rsidRPr="00A00F1D">
        <w:rPr>
          <w:rFonts w:ascii="Arial" w:hAnsi="Arial" w:cs="Arial"/>
        </w:rPr>
        <w:tab/>
        <w:t>Encryption is a two-way method meaning that the plaintext can be converted into ciphertext and then converted back into plaintext.</w:t>
      </w:r>
      <w:r w:rsidR="00B52B34" w:rsidRPr="00A00F1D">
        <w:rPr>
          <w:rFonts w:ascii="Arial" w:hAnsi="Arial" w:cs="Arial"/>
        </w:rPr>
        <w:t xml:space="preserve"> Hashing, on the other hand, is a </w:t>
      </w:r>
      <w:r w:rsidRPr="00A00F1D">
        <w:rPr>
          <w:rFonts w:ascii="Arial" w:hAnsi="Arial" w:cs="Arial"/>
        </w:rPr>
        <w:t>one-way method</w:t>
      </w:r>
      <w:r w:rsidR="00B52B34" w:rsidRPr="00A00F1D">
        <w:rPr>
          <w:rFonts w:ascii="Arial" w:hAnsi="Arial" w:cs="Arial"/>
        </w:rPr>
        <w:t xml:space="preserve"> </w:t>
      </w:r>
      <w:r w:rsidRPr="00A00F1D">
        <w:rPr>
          <w:rFonts w:ascii="Arial" w:hAnsi="Arial" w:cs="Arial"/>
        </w:rPr>
        <w:t>meaning</w:t>
      </w:r>
      <w:r w:rsidR="00B52B34" w:rsidRPr="00A00F1D">
        <w:rPr>
          <w:rFonts w:ascii="Arial" w:hAnsi="Arial" w:cs="Arial"/>
        </w:rPr>
        <w:t xml:space="preserve"> </w:t>
      </w:r>
      <w:r w:rsidRPr="00A00F1D">
        <w:rPr>
          <w:rFonts w:ascii="Arial" w:hAnsi="Arial" w:cs="Arial"/>
        </w:rPr>
        <w:t xml:space="preserve">that once the plaintext is converted, it can not be </w:t>
      </w:r>
      <w:r w:rsidR="00B52B34" w:rsidRPr="00A00F1D">
        <w:rPr>
          <w:rFonts w:ascii="Arial" w:hAnsi="Arial" w:cs="Arial"/>
        </w:rPr>
        <w:t>c</w:t>
      </w:r>
      <w:r w:rsidRPr="00A00F1D">
        <w:rPr>
          <w:rFonts w:ascii="Arial" w:hAnsi="Arial" w:cs="Arial"/>
        </w:rPr>
        <w:t>onverted back.</w:t>
      </w:r>
      <w:r w:rsidR="00B52B34" w:rsidRPr="00A00F1D">
        <w:rPr>
          <w:rFonts w:ascii="Arial" w:hAnsi="Arial" w:cs="Arial"/>
        </w:rPr>
        <w:t xml:space="preserve"> Because of this using a hash function on any given text will always produce the same </w:t>
      </w:r>
      <w:r w:rsidR="00581183" w:rsidRPr="00A00F1D">
        <w:rPr>
          <w:rFonts w:ascii="Arial" w:hAnsi="Arial" w:cs="Arial"/>
        </w:rPr>
        <w:t>cipher text</w:t>
      </w:r>
      <w:r w:rsidR="00B52B34" w:rsidRPr="00A00F1D">
        <w:rPr>
          <w:rFonts w:ascii="Arial" w:hAnsi="Arial" w:cs="Arial"/>
        </w:rPr>
        <w:t>.</w:t>
      </w:r>
      <w:r w:rsidR="00581183" w:rsidRPr="00A00F1D">
        <w:rPr>
          <w:rFonts w:ascii="Arial" w:hAnsi="Arial" w:cs="Arial"/>
        </w:rPr>
        <w:t xml:space="preserve"> This text is then used to determine whether two plaintexts are equal. For example when using your password on a website, if the same hash f</w:t>
      </w:r>
      <w:r w:rsidR="009E104B" w:rsidRPr="00A00F1D">
        <w:rPr>
          <w:rFonts w:ascii="Arial" w:hAnsi="Arial" w:cs="Arial"/>
        </w:rPr>
        <w:t>unction is used on the password typed in at logon as it was used on the password when you last changed/created it</w:t>
      </w:r>
      <w:r w:rsidR="00581183" w:rsidRPr="00A00F1D">
        <w:rPr>
          <w:rFonts w:ascii="Arial" w:hAnsi="Arial" w:cs="Arial"/>
        </w:rPr>
        <w:t>,</w:t>
      </w:r>
      <w:r w:rsidR="009E104B" w:rsidRPr="00A00F1D">
        <w:rPr>
          <w:rFonts w:ascii="Arial" w:hAnsi="Arial" w:cs="Arial"/>
        </w:rPr>
        <w:t xml:space="preserve"> then</w:t>
      </w:r>
      <w:r w:rsidR="00581183" w:rsidRPr="00A00F1D">
        <w:rPr>
          <w:rFonts w:ascii="Arial" w:hAnsi="Arial" w:cs="Arial"/>
        </w:rPr>
        <w:t xml:space="preserve"> it should produce the same result. So when you type in your password, the hash function is used and the result is compared with what is stored on the website. If they match you must have entered in the right password. </w:t>
      </w:r>
      <w:r w:rsidR="00FC3CFB" w:rsidRPr="00A00F1D">
        <w:rPr>
          <w:rFonts w:ascii="Arial" w:hAnsi="Arial" w:cs="Arial"/>
        </w:rPr>
        <w:t>Another example of this was found from the Webopedia, explaining it this way</w:t>
      </w:r>
      <w:r w:rsidR="001553F1" w:rsidRPr="00A00F1D">
        <w:rPr>
          <w:rFonts w:ascii="Arial" w:hAnsi="Arial" w:cs="Arial"/>
        </w:rPr>
        <w:t>:</w:t>
      </w:r>
      <w:r w:rsidR="00FC3CFB" w:rsidRPr="00A00F1D">
        <w:rPr>
          <w:rFonts w:ascii="Arial" w:hAnsi="Arial" w:cs="Arial"/>
        </w:rPr>
        <w:t xml:space="preserve"> </w:t>
      </w:r>
    </w:p>
    <w:p w:rsidR="00341515" w:rsidRPr="00A00F1D" w:rsidRDefault="00FC3CFB" w:rsidP="00AC34F0">
      <w:pPr>
        <w:spacing w:line="480" w:lineRule="auto"/>
        <w:ind w:left="720"/>
        <w:jc w:val="both"/>
        <w:rPr>
          <w:rFonts w:ascii="Arial" w:hAnsi="Arial" w:cs="Arial"/>
        </w:rPr>
      </w:pPr>
      <w:r w:rsidRPr="00A00F1D">
        <w:rPr>
          <w:rFonts w:ascii="Arial" w:hAnsi="Arial" w:cs="Arial"/>
        </w:rPr>
        <w:t xml:space="preserve">Hashes play a role in security </w:t>
      </w:r>
      <w:hyperlink r:id="rId21" w:tgtFrame="_blank" w:history="1">
        <w:r w:rsidRPr="00A00F1D">
          <w:rPr>
            <w:rStyle w:val="Hyperlink"/>
            <w:rFonts w:ascii="Arial" w:hAnsi="Arial" w:cs="Arial"/>
            <w:color w:val="auto"/>
            <w:u w:val="none"/>
          </w:rPr>
          <w:t>systems</w:t>
        </w:r>
      </w:hyperlink>
      <w:r w:rsidRPr="00A00F1D">
        <w:rPr>
          <w:rFonts w:ascii="Arial" w:hAnsi="Arial" w:cs="Arial"/>
        </w:rPr>
        <w:t xml:space="preserve"> where they're used to ensure that transmitted messages have not been tampered with. The sender generates a hash of the message, </w:t>
      </w:r>
      <w:hyperlink r:id="rId22" w:history="1">
        <w:r w:rsidRPr="00A00F1D">
          <w:rPr>
            <w:rStyle w:val="Hyperlink"/>
            <w:rFonts w:ascii="Arial" w:hAnsi="Arial" w:cs="Arial"/>
            <w:color w:val="auto"/>
            <w:u w:val="none"/>
          </w:rPr>
          <w:t>encrypts</w:t>
        </w:r>
      </w:hyperlink>
      <w:r w:rsidRPr="00A00F1D">
        <w:rPr>
          <w:rFonts w:ascii="Arial" w:hAnsi="Arial" w:cs="Arial"/>
        </w:rPr>
        <w:t xml:space="preserve"> it, and sends it with the message itself. The recipient then decrypts both the message and the hash, produces another hash from the received message, and compares the two hashes. If they're the same, there is a very high probability that the message was transmitted intact.</w:t>
      </w:r>
    </w:p>
    <w:p w:rsidR="00081843" w:rsidRPr="00A00F1D" w:rsidRDefault="001553F1" w:rsidP="00AC34F0">
      <w:pPr>
        <w:spacing w:line="480" w:lineRule="auto"/>
        <w:ind w:left="720"/>
        <w:jc w:val="both"/>
        <w:rPr>
          <w:rFonts w:ascii="Arial" w:hAnsi="Arial" w:cs="Arial"/>
        </w:rPr>
      </w:pPr>
      <w:r w:rsidRPr="00A00F1D">
        <w:rPr>
          <w:rFonts w:ascii="Arial" w:hAnsi="Arial" w:cs="Arial"/>
        </w:rPr>
        <w:t>(</w:t>
      </w:r>
      <w:hyperlink r:id="rId23" w:history="1">
        <w:r w:rsidRPr="00A00F1D">
          <w:rPr>
            <w:rStyle w:val="Hyperlink"/>
            <w:i/>
            <w:color w:val="auto"/>
            <w:sz w:val="22"/>
            <w:szCs w:val="22"/>
            <w:u w:val="none"/>
          </w:rPr>
          <w:t>http://www.webopedia.com/TERM/H/hashing.html</w:t>
        </w:r>
      </w:hyperlink>
      <w:r w:rsidRPr="00A00F1D">
        <w:rPr>
          <w:rFonts w:ascii="Arial" w:hAnsi="Arial" w:cs="Arial"/>
        </w:rPr>
        <w:t xml:space="preserve">) </w:t>
      </w:r>
    </w:p>
    <w:p w:rsidR="002F296F" w:rsidRPr="00A00F1D" w:rsidRDefault="00081843" w:rsidP="00AC34F0">
      <w:pPr>
        <w:spacing w:line="480" w:lineRule="auto"/>
        <w:jc w:val="both"/>
        <w:rPr>
          <w:rFonts w:ascii="Arial" w:hAnsi="Arial" w:cs="Arial"/>
        </w:rPr>
      </w:pPr>
      <w:r w:rsidRPr="00A00F1D">
        <w:rPr>
          <w:rFonts w:ascii="Arial" w:hAnsi="Arial" w:cs="Arial"/>
        </w:rPr>
        <w:t>This example is also illustrated in the hash function MD5</w:t>
      </w:r>
      <w:r w:rsidR="008B2C0C" w:rsidRPr="00A00F1D">
        <w:rPr>
          <w:rFonts w:ascii="Arial" w:hAnsi="Arial" w:cs="Arial"/>
        </w:rPr>
        <w:t xml:space="preserve">, which stands for Message Digest 5 </w:t>
      </w:r>
      <w:r w:rsidRPr="00A00F1D">
        <w:rPr>
          <w:rFonts w:ascii="Arial" w:hAnsi="Arial" w:cs="Arial"/>
        </w:rPr>
        <w:t xml:space="preserve">(reference figure </w:t>
      </w:r>
      <w:r w:rsidR="007C0450" w:rsidRPr="00A00F1D">
        <w:rPr>
          <w:rFonts w:ascii="Arial" w:hAnsi="Arial" w:cs="Arial"/>
        </w:rPr>
        <w:t>3</w:t>
      </w:r>
      <w:r w:rsidRPr="00A00F1D">
        <w:rPr>
          <w:rFonts w:ascii="Arial" w:hAnsi="Arial" w:cs="Arial"/>
        </w:rPr>
        <w:t xml:space="preserve">). The figure shows two documents and how even if they differ on a single character, the MD5 sum (which is the result of running the MD5 hash) </w:t>
      </w:r>
      <w:r w:rsidR="002F296F" w:rsidRPr="00A00F1D">
        <w:rPr>
          <w:rFonts w:ascii="Arial" w:hAnsi="Arial" w:cs="Arial"/>
        </w:rPr>
        <w:t xml:space="preserve">will be different. Ondrej Mikle, from the Department of Software Engineering at </w:t>
      </w:r>
      <w:smartTag w:uri="urn:schemas-microsoft-com:office:smarttags" w:element="PlaceName">
        <w:r w:rsidR="002F296F" w:rsidRPr="00A00F1D">
          <w:rPr>
            <w:rFonts w:ascii="Arial" w:hAnsi="Arial" w:cs="Arial"/>
          </w:rPr>
          <w:t>Charles</w:t>
        </w:r>
      </w:smartTag>
      <w:r w:rsidR="002F296F" w:rsidRPr="00A00F1D">
        <w:rPr>
          <w:rFonts w:ascii="Arial" w:hAnsi="Arial" w:cs="Arial"/>
        </w:rPr>
        <w:t xml:space="preserve"> </w:t>
      </w:r>
      <w:smartTag w:uri="urn:schemas-microsoft-com:office:smarttags" w:element="PlaceName">
        <w:r w:rsidR="002F296F" w:rsidRPr="00A00F1D">
          <w:rPr>
            <w:rFonts w:ascii="Arial" w:hAnsi="Arial" w:cs="Arial"/>
          </w:rPr>
          <w:t>University</w:t>
        </w:r>
      </w:smartTag>
      <w:r w:rsidR="002F296F" w:rsidRPr="00A00F1D">
        <w:rPr>
          <w:rFonts w:ascii="Arial" w:hAnsi="Arial" w:cs="Arial"/>
        </w:rPr>
        <w:t xml:space="preserve"> in </w:t>
      </w:r>
      <w:smartTag w:uri="urn:schemas-microsoft-com:office:smarttags" w:element="place">
        <w:smartTag w:uri="urn:schemas-microsoft-com:office:smarttags" w:element="PlaceName">
          <w:r w:rsidR="002F296F" w:rsidRPr="00A00F1D">
            <w:rPr>
              <w:rFonts w:ascii="Arial" w:hAnsi="Arial" w:cs="Arial"/>
            </w:rPr>
            <w:t>Czech</w:t>
          </w:r>
        </w:smartTag>
        <w:r w:rsidR="002F296F" w:rsidRPr="00A00F1D">
          <w:rPr>
            <w:rFonts w:ascii="Arial" w:hAnsi="Arial" w:cs="Arial"/>
          </w:rPr>
          <w:t xml:space="preserve"> </w:t>
        </w:r>
        <w:smartTag w:uri="urn:schemas-microsoft-com:office:smarttags" w:element="PlaceType">
          <w:r w:rsidR="002F296F" w:rsidRPr="00A00F1D">
            <w:rPr>
              <w:rFonts w:ascii="Arial" w:hAnsi="Arial" w:cs="Arial"/>
            </w:rPr>
            <w:t>Republic</w:t>
          </w:r>
        </w:smartTag>
      </w:smartTag>
      <w:r w:rsidR="002F296F" w:rsidRPr="00A00F1D">
        <w:rPr>
          <w:rFonts w:ascii="Arial" w:hAnsi="Arial" w:cs="Arial"/>
        </w:rPr>
        <w:t xml:space="preserve">, had this to say in regards to figure </w:t>
      </w:r>
      <w:r w:rsidR="00FF250F" w:rsidRPr="00A00F1D">
        <w:rPr>
          <w:rFonts w:ascii="Arial" w:hAnsi="Arial" w:cs="Arial"/>
        </w:rPr>
        <w:t>2</w:t>
      </w:r>
      <w:r w:rsidR="002F296F" w:rsidRPr="00A00F1D">
        <w:rPr>
          <w:rFonts w:ascii="Arial" w:hAnsi="Arial" w:cs="Arial"/>
        </w:rPr>
        <w:t>:</w:t>
      </w:r>
    </w:p>
    <w:p w:rsidR="002F296F" w:rsidRPr="00A00F1D" w:rsidRDefault="002F296F" w:rsidP="00AC34F0">
      <w:pPr>
        <w:spacing w:line="480" w:lineRule="auto"/>
        <w:ind w:left="720"/>
        <w:jc w:val="both"/>
        <w:rPr>
          <w:rFonts w:ascii="Arial" w:hAnsi="Arial" w:cs="Arial"/>
        </w:rPr>
      </w:pPr>
      <w:r w:rsidRPr="00A00F1D">
        <w:rPr>
          <w:rFonts w:ascii="Arial" w:hAnsi="Arial" w:cs="Arial"/>
        </w:rPr>
        <w:t xml:space="preserve">From the user's point of view the situation is: user receives two files – </w:t>
      </w:r>
    </w:p>
    <w:p w:rsidR="002F296F" w:rsidRPr="00A00F1D" w:rsidRDefault="002F296F" w:rsidP="00AC34F0">
      <w:pPr>
        <w:spacing w:line="480" w:lineRule="auto"/>
        <w:ind w:left="720"/>
        <w:jc w:val="both"/>
        <w:rPr>
          <w:rFonts w:ascii="Arial" w:hAnsi="Arial" w:cs="Arial"/>
        </w:rPr>
      </w:pPr>
      <w:r w:rsidRPr="00A00F1D">
        <w:rPr>
          <w:rFonts w:ascii="Arial" w:hAnsi="Arial" w:cs="Arial"/>
        </w:rPr>
        <w:t>self-extract.exe and data.pak. He can check MD5 sum of both files. User runs self-extract.exe and the program using data.pak extracts the document itself - contract.pdf. Other user receives the same self-extract.exe, but different data.pak. Both data.pak files are created so that their MD5 sum is identical. Therefore, both users think that the contracts extracted are the same in both cases.</w:t>
      </w:r>
      <w:r w:rsidR="00FF250F" w:rsidRPr="00A00F1D">
        <w:rPr>
          <w:rFonts w:ascii="Arial" w:hAnsi="Arial" w:cs="Arial"/>
        </w:rPr>
        <w:t xml:space="preserve"> (</w:t>
      </w:r>
      <w:r w:rsidR="005F4FDF" w:rsidRPr="00A00F1D">
        <w:rPr>
          <w:i/>
          <w:sz w:val="22"/>
          <w:szCs w:val="22"/>
        </w:rPr>
        <w:t>http://eprint.iacr.org/2004/356.pdf</w:t>
      </w:r>
      <w:r w:rsidR="00FF250F" w:rsidRPr="00A00F1D">
        <w:rPr>
          <w:rFonts w:ascii="Arial" w:hAnsi="Arial" w:cs="Arial"/>
        </w:rPr>
        <w:t>)</w:t>
      </w:r>
    </w:p>
    <w:p w:rsidR="0053166C" w:rsidRPr="00A00F1D" w:rsidRDefault="00FF250F" w:rsidP="00AC34F0">
      <w:pPr>
        <w:spacing w:line="480" w:lineRule="auto"/>
        <w:jc w:val="both"/>
        <w:rPr>
          <w:rFonts w:ascii="Arial" w:hAnsi="Arial" w:cs="Arial"/>
        </w:rPr>
      </w:pPr>
      <w:r w:rsidRPr="00A00F1D">
        <w:rPr>
          <w:rFonts w:ascii="Arial" w:hAnsi="Arial" w:cs="Arial"/>
        </w:rPr>
        <w:t>The comparison of the two sums is called a hashcheck.</w:t>
      </w:r>
      <w:r w:rsidR="008B2C0C" w:rsidRPr="00A00F1D">
        <w:rPr>
          <w:rFonts w:ascii="Arial" w:hAnsi="Arial" w:cs="Arial"/>
        </w:rPr>
        <w:t xml:space="preserve"> </w:t>
      </w:r>
      <w:r w:rsidR="00AB51B7" w:rsidRPr="00A00F1D">
        <w:rPr>
          <w:rFonts w:ascii="Arial" w:hAnsi="Arial" w:cs="Arial"/>
        </w:rPr>
        <w:t xml:space="preserve">There are many </w:t>
      </w:r>
      <w:r w:rsidR="00081843" w:rsidRPr="00A00F1D">
        <w:rPr>
          <w:rFonts w:ascii="Arial" w:hAnsi="Arial" w:cs="Arial"/>
        </w:rPr>
        <w:t xml:space="preserve">other </w:t>
      </w:r>
      <w:r w:rsidR="00AB51B7" w:rsidRPr="00A00F1D">
        <w:rPr>
          <w:rFonts w:ascii="Arial" w:hAnsi="Arial" w:cs="Arial"/>
        </w:rPr>
        <w:t>different types of hash functi</w:t>
      </w:r>
      <w:r w:rsidR="008B2C0C" w:rsidRPr="00A00F1D">
        <w:rPr>
          <w:rFonts w:ascii="Arial" w:hAnsi="Arial" w:cs="Arial"/>
        </w:rPr>
        <w:t xml:space="preserve">ons that are widely used today. </w:t>
      </w:r>
      <w:r w:rsidR="00A311F4" w:rsidRPr="00A00F1D">
        <w:rPr>
          <w:rFonts w:ascii="Arial" w:hAnsi="Arial" w:cs="Arial"/>
        </w:rPr>
        <w:t xml:space="preserve">Hashing functions can be used in other ways to store data and make is quickly accessible. </w:t>
      </w:r>
      <w:r w:rsidR="00AB51B7" w:rsidRPr="00A00F1D">
        <w:rPr>
          <w:rFonts w:ascii="Arial" w:hAnsi="Arial" w:cs="Arial"/>
        </w:rPr>
        <w:t>These properties of hashing are</w:t>
      </w:r>
      <w:r w:rsidR="00A311F4" w:rsidRPr="00A00F1D">
        <w:rPr>
          <w:rFonts w:ascii="Arial" w:hAnsi="Arial" w:cs="Arial"/>
        </w:rPr>
        <w:t xml:space="preserve"> out of t</w:t>
      </w:r>
      <w:r w:rsidR="008B2C0C" w:rsidRPr="00A00F1D">
        <w:rPr>
          <w:rFonts w:ascii="Arial" w:hAnsi="Arial" w:cs="Arial"/>
        </w:rPr>
        <w:t>he scope of this paper, though.</w:t>
      </w:r>
    </w:p>
    <w:p w:rsidR="00413798" w:rsidRPr="00A00F1D" w:rsidRDefault="008B2C0C" w:rsidP="00AC34F0">
      <w:pPr>
        <w:spacing w:line="480" w:lineRule="auto"/>
        <w:jc w:val="both"/>
        <w:rPr>
          <w:rFonts w:ascii="Arial" w:hAnsi="Arial" w:cs="Arial"/>
        </w:rPr>
      </w:pPr>
      <w:r w:rsidRPr="00A00F1D">
        <w:rPr>
          <w:rFonts w:ascii="Arial" w:hAnsi="Arial" w:cs="Arial"/>
        </w:rPr>
        <w:tab/>
        <w:t>The main difference between hashing and encrypting is that with hashing, the plaintext can never be derived from the ciphertext. This can be a problem if, say, you are using a hash function for the password of your website</w:t>
      </w:r>
      <w:r w:rsidR="000A2422" w:rsidRPr="00A00F1D">
        <w:rPr>
          <w:rFonts w:ascii="Arial" w:hAnsi="Arial" w:cs="Arial"/>
        </w:rPr>
        <w:t xml:space="preserve"> and the </w:t>
      </w:r>
      <w:r w:rsidRPr="00A00F1D">
        <w:rPr>
          <w:rFonts w:ascii="Arial" w:hAnsi="Arial" w:cs="Arial"/>
        </w:rPr>
        <w:t>user has forgotten his password and would like it email</w:t>
      </w:r>
      <w:r w:rsidR="00DD45ED" w:rsidRPr="00A00F1D">
        <w:rPr>
          <w:rFonts w:ascii="Arial" w:hAnsi="Arial" w:cs="Arial"/>
        </w:rPr>
        <w:t>ed</w:t>
      </w:r>
      <w:r w:rsidRPr="00A00F1D">
        <w:rPr>
          <w:rFonts w:ascii="Arial" w:hAnsi="Arial" w:cs="Arial"/>
        </w:rPr>
        <w:t xml:space="preserve"> to him</w:t>
      </w:r>
      <w:r w:rsidR="000A2422" w:rsidRPr="00A00F1D">
        <w:rPr>
          <w:rFonts w:ascii="Arial" w:hAnsi="Arial" w:cs="Arial"/>
        </w:rPr>
        <w:t>.</w:t>
      </w:r>
      <w:r w:rsidRPr="00A00F1D">
        <w:rPr>
          <w:rFonts w:ascii="Arial" w:hAnsi="Arial" w:cs="Arial"/>
        </w:rPr>
        <w:t xml:space="preserve"> </w:t>
      </w:r>
      <w:r w:rsidR="000A2422" w:rsidRPr="00A00F1D">
        <w:rPr>
          <w:rFonts w:ascii="Arial" w:hAnsi="Arial" w:cs="Arial"/>
        </w:rPr>
        <w:t>T</w:t>
      </w:r>
      <w:r w:rsidRPr="00A00F1D">
        <w:rPr>
          <w:rFonts w:ascii="Arial" w:hAnsi="Arial" w:cs="Arial"/>
        </w:rPr>
        <w:t xml:space="preserve">his is impossible if the only data stored is a hash of his/her password. As far as data security, however, hashing is clearly the </w:t>
      </w:r>
      <w:r w:rsidR="00DD45ED" w:rsidRPr="00A00F1D">
        <w:rPr>
          <w:rFonts w:ascii="Arial" w:hAnsi="Arial" w:cs="Arial"/>
        </w:rPr>
        <w:t>victor</w:t>
      </w:r>
      <w:r w:rsidR="000A2422" w:rsidRPr="00A00F1D">
        <w:rPr>
          <w:rFonts w:ascii="Arial" w:hAnsi="Arial" w:cs="Arial"/>
        </w:rPr>
        <w:t xml:space="preserve"> over encryption</w:t>
      </w:r>
      <w:r w:rsidRPr="00A00F1D">
        <w:rPr>
          <w:rFonts w:ascii="Arial" w:hAnsi="Arial" w:cs="Arial"/>
        </w:rPr>
        <w:t xml:space="preserve"> for the same reason. </w:t>
      </w:r>
      <w:r w:rsidR="005078E3" w:rsidRPr="00A00F1D">
        <w:rPr>
          <w:rFonts w:ascii="Arial" w:hAnsi="Arial" w:cs="Arial"/>
        </w:rPr>
        <w:t>Hashing encrypts text into a hexadecimal number of fixed length causing it to be better on memory storage</w:t>
      </w:r>
      <w:r w:rsidR="000A2422" w:rsidRPr="00A00F1D">
        <w:rPr>
          <w:rFonts w:ascii="Arial" w:hAnsi="Arial" w:cs="Arial"/>
        </w:rPr>
        <w:t xml:space="preserve"> as well</w:t>
      </w:r>
      <w:r w:rsidR="005078E3" w:rsidRPr="00A00F1D">
        <w:rPr>
          <w:rFonts w:ascii="Arial" w:hAnsi="Arial" w:cs="Arial"/>
        </w:rPr>
        <w:t>. This can be a problem though as this means that two strings can potentially have the same hash sum even though they are different</w:t>
      </w:r>
      <w:r w:rsidR="000A2422" w:rsidRPr="00A00F1D">
        <w:rPr>
          <w:rFonts w:ascii="Arial" w:hAnsi="Arial" w:cs="Arial"/>
        </w:rPr>
        <w:t>, a problem that many hash functions seek to resolve. Most of the more popular hash functions used today have very good collision resolution where duplicates are mostly avoided.</w:t>
      </w:r>
      <w:r w:rsidR="005078E3" w:rsidRPr="00A00F1D">
        <w:rPr>
          <w:rFonts w:ascii="Arial" w:hAnsi="Arial" w:cs="Arial"/>
        </w:rPr>
        <w:t xml:space="preserve"> Encryption can, and is in fact encouraged to have, multiple ciphertext possibilities for the same plaintext, while hashing can only have one possibility per plaintext. If hashing had more than one possibility, then there would be no guarantee that two documents will result in the same hash sum even if there contents are identical. </w:t>
      </w:r>
      <w:r w:rsidR="00F067EB" w:rsidRPr="00A00F1D">
        <w:rPr>
          <w:rFonts w:ascii="Arial" w:hAnsi="Arial" w:cs="Arial"/>
        </w:rPr>
        <w:t xml:space="preserve"> </w:t>
      </w:r>
    </w:p>
    <w:p w:rsidR="00413798" w:rsidRDefault="00167358" w:rsidP="00AC34F0">
      <w:pPr>
        <w:spacing w:line="480" w:lineRule="auto"/>
        <w:jc w:val="both"/>
        <w:rPr>
          <w:rFonts w:ascii="Arial" w:hAnsi="Arial" w:cs="Arial"/>
        </w:rPr>
      </w:pPr>
      <w:r>
        <w:rPr>
          <w:rFonts w:ascii="Arial" w:hAnsi="Arial" w:cs="Arial"/>
        </w:rPr>
        <w:tab/>
      </w:r>
      <w:r w:rsidR="00FC19BB">
        <w:rPr>
          <w:rFonts w:ascii="Arial" w:hAnsi="Arial" w:cs="Arial"/>
        </w:rPr>
        <w:t>There are many methods of encryption not talked about in this paper. To cover them all would take a book easily over 1000 pages! My main purpose, instead, was to introduce you to some of the different types of encryption and let the encryption methods mentioned serve as an example of that type of encryption. You have seen that encryption doesn’t just involve written text as you may or may not have originally thought. You have also seen how methods other than encryption can encrypt text as the method of hashing was introduced and compared with encryption in general. Attached to this paper you will find tips to help you in choosing or creating your own encryption method if you desire to, as well as how the encryption methods talked about compare to each other in the points mentioned on the tips. I have also included a short program so you can use the encryption methods talked about as well as an encryption method I have created myself. Encryption is not new as it has been around for ages, but the study of encryption is still as exciting today as it was back then.</w:t>
      </w:r>
    </w:p>
    <w:p w:rsidR="00DA15EB" w:rsidRDefault="00DA15EB" w:rsidP="00AC34F0">
      <w:pPr>
        <w:spacing w:line="480" w:lineRule="auto"/>
        <w:jc w:val="both"/>
        <w:rPr>
          <w:rFonts w:ascii="Arial" w:hAnsi="Arial" w:cs="Arial"/>
        </w:rPr>
        <w:sectPr w:rsidR="00DA15EB" w:rsidSect="008B4B1F">
          <w:pgSz w:w="12240" w:h="15840"/>
          <w:pgMar w:top="1440" w:right="1440" w:bottom="1440" w:left="1440" w:header="720" w:footer="720" w:gutter="0"/>
          <w:pgNumType w:start="0"/>
          <w:cols w:space="720"/>
          <w:titlePg/>
          <w:docGrid w:linePitch="360"/>
        </w:sectPr>
      </w:pPr>
    </w:p>
    <w:p w:rsidR="008B4B1F" w:rsidRPr="00DA15EB" w:rsidRDefault="00D46335" w:rsidP="00DA15EB">
      <w:pPr>
        <w:rPr>
          <w:rFonts w:ascii="Arial" w:hAnsi="Arial" w:cs="Arial"/>
        </w:rPr>
      </w:pPr>
      <w:r>
        <w:rPr>
          <w:noProof/>
        </w:rPr>
        <w:drawing>
          <wp:inline distT="0" distB="0" distL="0" distR="0">
            <wp:extent cx="7019925" cy="4343400"/>
            <wp:effectExtent l="19050" t="0" r="9525" b="0"/>
            <wp:docPr id="1" name="Picture 1" descr="Encryption Time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ryption Timeline 1"/>
                    <pic:cNvPicPr>
                      <a:picLocks noChangeAspect="1" noChangeArrowheads="1"/>
                    </pic:cNvPicPr>
                  </pic:nvPicPr>
                  <pic:blipFill>
                    <a:blip r:embed="rId24"/>
                    <a:srcRect/>
                    <a:stretch>
                      <a:fillRect/>
                    </a:stretch>
                  </pic:blipFill>
                  <pic:spPr bwMode="auto">
                    <a:xfrm>
                      <a:off x="0" y="0"/>
                      <a:ext cx="7019925" cy="4343400"/>
                    </a:xfrm>
                    <a:prstGeom prst="rect">
                      <a:avLst/>
                    </a:prstGeom>
                    <a:noFill/>
                    <a:ln w="9525">
                      <a:noFill/>
                      <a:miter lim="800000"/>
                      <a:headEnd/>
                      <a:tailEnd/>
                    </a:ln>
                  </pic:spPr>
                </pic:pic>
              </a:graphicData>
            </a:graphic>
          </wp:inline>
        </w:drawing>
      </w:r>
      <w:r>
        <w:rPr>
          <w:noProof/>
        </w:rPr>
        <w:drawing>
          <wp:inline distT="0" distB="0" distL="0" distR="0">
            <wp:extent cx="7019925" cy="4743450"/>
            <wp:effectExtent l="19050" t="0" r="9525" b="0"/>
            <wp:docPr id="2" name="Picture 2" descr="Encryption Timel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ryption Timeline 2"/>
                    <pic:cNvPicPr>
                      <a:picLocks noChangeAspect="1" noChangeArrowheads="1"/>
                    </pic:cNvPicPr>
                  </pic:nvPicPr>
                  <pic:blipFill>
                    <a:blip r:embed="rId25"/>
                    <a:srcRect/>
                    <a:stretch>
                      <a:fillRect/>
                    </a:stretch>
                  </pic:blipFill>
                  <pic:spPr bwMode="auto">
                    <a:xfrm>
                      <a:off x="0" y="0"/>
                      <a:ext cx="7019925" cy="4743450"/>
                    </a:xfrm>
                    <a:prstGeom prst="rect">
                      <a:avLst/>
                    </a:prstGeom>
                    <a:noFill/>
                    <a:ln w="9525">
                      <a:noFill/>
                      <a:miter lim="800000"/>
                      <a:headEnd/>
                      <a:tailEnd/>
                    </a:ln>
                  </pic:spPr>
                </pic:pic>
              </a:graphicData>
            </a:graphic>
          </wp:inline>
        </w:drawing>
      </w:r>
      <w:r w:rsidR="008B4B1F" w:rsidRPr="00C20C3E">
        <w:br w:type="page"/>
      </w:r>
      <w:r>
        <w:rPr>
          <w:noProof/>
        </w:rPr>
        <w:drawing>
          <wp:inline distT="0" distB="0" distL="0" distR="0">
            <wp:extent cx="7010400" cy="4743450"/>
            <wp:effectExtent l="19050" t="0" r="0" b="0"/>
            <wp:docPr id="3" name="Picture 3" descr="Encryption Timel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ryption Timeline 3"/>
                    <pic:cNvPicPr>
                      <a:picLocks noChangeAspect="1" noChangeArrowheads="1"/>
                    </pic:cNvPicPr>
                  </pic:nvPicPr>
                  <pic:blipFill>
                    <a:blip r:embed="rId26"/>
                    <a:srcRect/>
                    <a:stretch>
                      <a:fillRect/>
                    </a:stretch>
                  </pic:blipFill>
                  <pic:spPr bwMode="auto">
                    <a:xfrm>
                      <a:off x="0" y="0"/>
                      <a:ext cx="7010400" cy="4743450"/>
                    </a:xfrm>
                    <a:prstGeom prst="rect">
                      <a:avLst/>
                    </a:prstGeom>
                    <a:noFill/>
                    <a:ln w="9525">
                      <a:noFill/>
                      <a:miter lim="800000"/>
                      <a:headEnd/>
                      <a:tailEnd/>
                    </a:ln>
                  </pic:spPr>
                </pic:pic>
              </a:graphicData>
            </a:graphic>
          </wp:inline>
        </w:drawing>
      </w:r>
      <w:r>
        <w:rPr>
          <w:noProof/>
        </w:rPr>
        <w:drawing>
          <wp:inline distT="0" distB="0" distL="0" distR="0">
            <wp:extent cx="7019925" cy="4210050"/>
            <wp:effectExtent l="19050" t="0" r="9525" b="0"/>
            <wp:docPr id="4" name="Picture 4" descr="Encryption Timel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cryption Timeline 4"/>
                    <pic:cNvPicPr>
                      <a:picLocks noChangeAspect="1" noChangeArrowheads="1"/>
                    </pic:cNvPicPr>
                  </pic:nvPicPr>
                  <pic:blipFill>
                    <a:blip r:embed="rId27"/>
                    <a:srcRect/>
                    <a:stretch>
                      <a:fillRect/>
                    </a:stretch>
                  </pic:blipFill>
                  <pic:spPr bwMode="auto">
                    <a:xfrm>
                      <a:off x="0" y="0"/>
                      <a:ext cx="7019925" cy="4210050"/>
                    </a:xfrm>
                    <a:prstGeom prst="rect">
                      <a:avLst/>
                    </a:prstGeom>
                    <a:noFill/>
                    <a:ln w="9525">
                      <a:noFill/>
                      <a:miter lim="800000"/>
                      <a:headEnd/>
                      <a:tailEnd/>
                    </a:ln>
                  </pic:spPr>
                </pic:pic>
              </a:graphicData>
            </a:graphic>
          </wp:inline>
        </w:drawing>
      </w:r>
      <w:r>
        <w:rPr>
          <w:noProof/>
        </w:rPr>
        <w:drawing>
          <wp:inline distT="0" distB="0" distL="0" distR="0">
            <wp:extent cx="7038975" cy="4419600"/>
            <wp:effectExtent l="19050" t="0" r="9525" b="0"/>
            <wp:docPr id="5" name="Picture 5" descr="Encryption Timel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cryption Timeline 5"/>
                    <pic:cNvPicPr>
                      <a:picLocks noChangeAspect="1" noChangeArrowheads="1"/>
                    </pic:cNvPicPr>
                  </pic:nvPicPr>
                  <pic:blipFill>
                    <a:blip r:embed="rId28"/>
                    <a:srcRect/>
                    <a:stretch>
                      <a:fillRect/>
                    </a:stretch>
                  </pic:blipFill>
                  <pic:spPr bwMode="auto">
                    <a:xfrm>
                      <a:off x="0" y="0"/>
                      <a:ext cx="7038975" cy="4419600"/>
                    </a:xfrm>
                    <a:prstGeom prst="rect">
                      <a:avLst/>
                    </a:prstGeom>
                    <a:noFill/>
                    <a:ln w="9525">
                      <a:noFill/>
                      <a:miter lim="800000"/>
                      <a:headEnd/>
                      <a:tailEnd/>
                    </a:ln>
                  </pic:spPr>
                </pic:pic>
              </a:graphicData>
            </a:graphic>
          </wp:inline>
        </w:drawing>
      </w:r>
    </w:p>
    <w:p w:rsidR="008B4B1F" w:rsidRPr="00C20C3E" w:rsidRDefault="008B4B1F" w:rsidP="008B4B1F"/>
    <w:p w:rsidR="008B4B1F" w:rsidRPr="00C20C3E" w:rsidRDefault="008B4B1F" w:rsidP="008B4B1F">
      <w:pPr>
        <w:jc w:val="center"/>
        <w:rPr>
          <w:b/>
        </w:rPr>
      </w:pPr>
      <w:r w:rsidRPr="00C20C3E">
        <w:rPr>
          <w:b/>
        </w:rPr>
        <w:t>&lt;Figure 1&gt;</w:t>
      </w:r>
    </w:p>
    <w:p w:rsidR="008B4B1F" w:rsidRPr="00C20C3E" w:rsidRDefault="008B4B1F" w:rsidP="008B4B1F">
      <w:pPr>
        <w:jc w:val="center"/>
        <w:rPr>
          <w:sz w:val="22"/>
          <w:szCs w:val="22"/>
        </w:rPr>
      </w:pPr>
      <w:r w:rsidRPr="00C20C3E">
        <w:rPr>
          <w:sz w:val="22"/>
          <w:szCs w:val="22"/>
        </w:rPr>
        <w:t>(</w:t>
      </w:r>
      <w:r>
        <w:rPr>
          <w:sz w:val="22"/>
          <w:szCs w:val="22"/>
        </w:rPr>
        <w:t>Table</w:t>
      </w:r>
      <w:r w:rsidRPr="00C20C3E">
        <w:rPr>
          <w:sz w:val="22"/>
          <w:szCs w:val="22"/>
        </w:rPr>
        <w:t xml:space="preserve"> obtained from </w:t>
      </w:r>
      <w:hyperlink r:id="rId29" w:history="1">
        <w:r w:rsidRPr="00C20C3E">
          <w:rPr>
            <w:rStyle w:val="Hyperlink"/>
            <w:rFonts w:ascii="Arial" w:hAnsi="Arial" w:cs="Arial"/>
            <w:sz w:val="22"/>
            <w:szCs w:val="22"/>
          </w:rPr>
          <w:t>http://world.std.com/~cme/html/timeline.html</w:t>
        </w:r>
      </w:hyperlink>
      <w:r w:rsidRPr="004F1ACD">
        <w:rPr>
          <w:rFonts w:ascii="Arial" w:hAnsi="Arial" w:cs="Arial"/>
          <w:sz w:val="22"/>
          <w:szCs w:val="22"/>
        </w:rPr>
        <w:t>.)</w:t>
      </w:r>
    </w:p>
    <w:p w:rsidR="008B4B1F" w:rsidRDefault="008B4B1F" w:rsidP="008B4B1F">
      <w:pPr>
        <w:jc w:val="center"/>
      </w:pPr>
    </w:p>
    <w:p w:rsidR="008B4B1F" w:rsidRPr="002465F0" w:rsidRDefault="008B4B1F" w:rsidP="008B4B1F"/>
    <w:p w:rsidR="008B4B1F" w:rsidRPr="002465F0" w:rsidRDefault="008B4B1F" w:rsidP="008B4B1F"/>
    <w:p w:rsidR="008B4B1F" w:rsidRPr="002465F0" w:rsidRDefault="008B4B1F" w:rsidP="008B4B1F"/>
    <w:p w:rsidR="008B4B1F" w:rsidRPr="002465F0" w:rsidRDefault="008B4B1F" w:rsidP="008B4B1F"/>
    <w:p w:rsidR="008B4B1F" w:rsidRPr="002465F0" w:rsidRDefault="008B4B1F" w:rsidP="008B4B1F"/>
    <w:p w:rsidR="008B4B1F" w:rsidRPr="002465F0" w:rsidRDefault="008B4B1F" w:rsidP="008B4B1F"/>
    <w:p w:rsidR="008B4B1F" w:rsidRPr="002465F0" w:rsidRDefault="008B4B1F" w:rsidP="008B4B1F"/>
    <w:p w:rsidR="008B4B1F" w:rsidRPr="002465F0" w:rsidRDefault="008B4B1F" w:rsidP="008B4B1F"/>
    <w:p w:rsidR="008B4B1F" w:rsidRPr="002465F0" w:rsidRDefault="008B4B1F" w:rsidP="008B4B1F"/>
    <w:p w:rsidR="002D2FFD" w:rsidRDefault="002D2FFD" w:rsidP="008B4B1F">
      <w:pPr>
        <w:sectPr w:rsidR="002D2FFD" w:rsidSect="002D2FFD">
          <w:pgSz w:w="12240" w:h="15840"/>
          <w:pgMar w:top="288" w:right="288" w:bottom="288" w:left="288" w:header="720" w:footer="720" w:gutter="0"/>
          <w:pgNumType w:start="10"/>
          <w:cols w:space="720"/>
          <w:docGrid w:linePitch="360"/>
        </w:sectPr>
      </w:pPr>
    </w:p>
    <w:p w:rsidR="002D2FFD" w:rsidRDefault="00D46335" w:rsidP="002D2FFD">
      <w:pPr>
        <w:jc w:val="center"/>
      </w:pPr>
      <w:r>
        <w:rPr>
          <w:noProof/>
        </w:rPr>
        <w:drawing>
          <wp:inline distT="0" distB="0" distL="0" distR="0">
            <wp:extent cx="5943600" cy="4505325"/>
            <wp:effectExtent l="19050" t="0" r="0" b="0"/>
            <wp:docPr id="6" name="Picture 6" descr="Vigenere Cipher Tab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genere Cipher Tableau"/>
                    <pic:cNvPicPr>
                      <a:picLocks noChangeAspect="1" noChangeArrowheads="1"/>
                    </pic:cNvPicPr>
                  </pic:nvPicPr>
                  <pic:blipFill>
                    <a:blip r:embed="rId30"/>
                    <a:srcRect/>
                    <a:stretch>
                      <a:fillRect/>
                    </a:stretch>
                  </pic:blipFill>
                  <pic:spPr bwMode="auto">
                    <a:xfrm>
                      <a:off x="0" y="0"/>
                      <a:ext cx="5943600" cy="4505325"/>
                    </a:xfrm>
                    <a:prstGeom prst="rect">
                      <a:avLst/>
                    </a:prstGeom>
                    <a:noFill/>
                    <a:ln w="9525">
                      <a:noFill/>
                      <a:miter lim="800000"/>
                      <a:headEnd/>
                      <a:tailEnd/>
                    </a:ln>
                  </pic:spPr>
                </pic:pic>
              </a:graphicData>
            </a:graphic>
          </wp:inline>
        </w:drawing>
      </w:r>
    </w:p>
    <w:p w:rsidR="002D2FFD" w:rsidRDefault="002D2FFD" w:rsidP="002D2FFD">
      <w:pPr>
        <w:jc w:val="center"/>
        <w:rPr>
          <w:b/>
        </w:rPr>
      </w:pPr>
    </w:p>
    <w:p w:rsidR="002D2FFD" w:rsidRDefault="002D2FFD" w:rsidP="002D2FFD">
      <w:pPr>
        <w:jc w:val="center"/>
        <w:rPr>
          <w:b/>
        </w:rPr>
      </w:pPr>
      <w:r>
        <w:rPr>
          <w:b/>
        </w:rPr>
        <w:t>&lt;Figure 2&gt;</w:t>
      </w:r>
    </w:p>
    <w:p w:rsidR="002D2FFD" w:rsidRPr="00CC07D3" w:rsidRDefault="002D2FFD" w:rsidP="002D2FFD">
      <w:pPr>
        <w:jc w:val="center"/>
        <w:rPr>
          <w:sz w:val="22"/>
          <w:szCs w:val="22"/>
        </w:rPr>
      </w:pPr>
      <w:r w:rsidRPr="00CC07D3">
        <w:rPr>
          <w:sz w:val="22"/>
          <w:szCs w:val="22"/>
        </w:rPr>
        <w:t xml:space="preserve">(Information obtained from </w:t>
      </w:r>
      <w:hyperlink r:id="rId31" w:history="1">
        <w:r w:rsidRPr="00CC07D3">
          <w:rPr>
            <w:rStyle w:val="Hyperlink"/>
            <w:sz w:val="22"/>
            <w:szCs w:val="22"/>
          </w:rPr>
          <w:t>http://pages.cthome.net/fwc/CODE.HTM</w:t>
        </w:r>
      </w:hyperlink>
      <w:r w:rsidRPr="00CC07D3">
        <w:rPr>
          <w:sz w:val="22"/>
          <w:szCs w:val="22"/>
        </w:rPr>
        <w:t>)</w:t>
      </w:r>
    </w:p>
    <w:p w:rsidR="002D2FFD" w:rsidRDefault="00D46335" w:rsidP="002D2FFD">
      <w:pPr>
        <w:jc w:val="center"/>
        <w:rPr>
          <w:b/>
        </w:rPr>
      </w:pPr>
      <w:r>
        <w:rPr>
          <w:b/>
          <w:noProof/>
        </w:rPr>
        <w:drawing>
          <wp:inline distT="0" distB="0" distL="0" distR="0">
            <wp:extent cx="5934075" cy="4895850"/>
            <wp:effectExtent l="19050" t="0" r="9525" b="0"/>
            <wp:docPr id="7" name="Picture 7" descr="Example of MD5 H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of MD5 Hashing"/>
                    <pic:cNvPicPr>
                      <a:picLocks noChangeAspect="1" noChangeArrowheads="1"/>
                    </pic:cNvPicPr>
                  </pic:nvPicPr>
                  <pic:blipFill>
                    <a:blip r:embed="rId32"/>
                    <a:srcRect/>
                    <a:stretch>
                      <a:fillRect/>
                    </a:stretch>
                  </pic:blipFill>
                  <pic:spPr bwMode="auto">
                    <a:xfrm>
                      <a:off x="0" y="0"/>
                      <a:ext cx="5934075" cy="4895850"/>
                    </a:xfrm>
                    <a:prstGeom prst="rect">
                      <a:avLst/>
                    </a:prstGeom>
                    <a:noFill/>
                    <a:ln w="9525">
                      <a:noFill/>
                      <a:miter lim="800000"/>
                      <a:headEnd/>
                      <a:tailEnd/>
                    </a:ln>
                  </pic:spPr>
                </pic:pic>
              </a:graphicData>
            </a:graphic>
          </wp:inline>
        </w:drawing>
      </w:r>
    </w:p>
    <w:p w:rsidR="002D2FFD" w:rsidRDefault="002D2FFD" w:rsidP="002D2FFD">
      <w:pPr>
        <w:jc w:val="center"/>
        <w:rPr>
          <w:b/>
        </w:rPr>
      </w:pPr>
    </w:p>
    <w:p w:rsidR="002D2FFD" w:rsidRDefault="002D2FFD" w:rsidP="002D2FFD">
      <w:pPr>
        <w:jc w:val="center"/>
        <w:rPr>
          <w:b/>
        </w:rPr>
      </w:pPr>
      <w:r>
        <w:rPr>
          <w:b/>
        </w:rPr>
        <w:t>&lt;Figure 3&gt;</w:t>
      </w:r>
    </w:p>
    <w:p w:rsidR="002D2FFD" w:rsidRPr="00522E91" w:rsidRDefault="002D2FFD" w:rsidP="002D2FFD">
      <w:pPr>
        <w:jc w:val="center"/>
        <w:rPr>
          <w:sz w:val="22"/>
          <w:szCs w:val="22"/>
        </w:rPr>
      </w:pPr>
      <w:r w:rsidRPr="00522E91">
        <w:rPr>
          <w:sz w:val="22"/>
          <w:szCs w:val="22"/>
        </w:rPr>
        <w:t>(caption: Both executables and data files have the same MD5 hash, though running those</w:t>
      </w:r>
      <w:r>
        <w:rPr>
          <w:sz w:val="22"/>
          <w:szCs w:val="22"/>
        </w:rPr>
        <w:t xml:space="preserve"> </w:t>
      </w:r>
      <w:r w:rsidRPr="00522E91">
        <w:rPr>
          <w:sz w:val="22"/>
          <w:szCs w:val="22"/>
        </w:rPr>
        <w:t>programs result in different contracts extracted.</w:t>
      </w:r>
    </w:p>
    <w:p w:rsidR="002D2FFD" w:rsidRDefault="002D2FFD" w:rsidP="002D2FFD">
      <w:pPr>
        <w:jc w:val="center"/>
        <w:rPr>
          <w:sz w:val="22"/>
          <w:szCs w:val="22"/>
        </w:rPr>
      </w:pPr>
      <w:r w:rsidRPr="00522E91">
        <w:rPr>
          <w:sz w:val="22"/>
          <w:szCs w:val="22"/>
        </w:rPr>
        <w:t>*) Files have identical names, but different contents)</w:t>
      </w:r>
    </w:p>
    <w:p w:rsidR="002D2FFD" w:rsidRPr="00522E91" w:rsidRDefault="002D2FFD" w:rsidP="002D2FFD">
      <w:pPr>
        <w:jc w:val="center"/>
        <w:rPr>
          <w:sz w:val="22"/>
          <w:szCs w:val="22"/>
        </w:rPr>
      </w:pPr>
      <w:r>
        <w:rPr>
          <w:sz w:val="22"/>
          <w:szCs w:val="22"/>
        </w:rPr>
        <w:t>(Image obtained from &lt;&gt;)</w:t>
      </w:r>
    </w:p>
    <w:p w:rsidR="002D2FFD" w:rsidRDefault="002D2FFD" w:rsidP="002D2FFD">
      <w:pPr>
        <w:jc w:val="center"/>
        <w:rPr>
          <w:b/>
        </w:rPr>
      </w:pPr>
    </w:p>
    <w:p w:rsidR="002D2FFD" w:rsidRPr="007C6675" w:rsidRDefault="002D2FFD" w:rsidP="002D2FFD">
      <w:pPr>
        <w:jc w:val="center"/>
        <w:rPr>
          <w:b/>
        </w:rPr>
      </w:pPr>
    </w:p>
    <w:p w:rsidR="008B4B1F" w:rsidRPr="002465F0" w:rsidRDefault="008B4B1F" w:rsidP="002D2FFD">
      <w:pPr>
        <w:jc w:val="center"/>
      </w:pPr>
    </w:p>
    <w:p w:rsidR="008B4B1F" w:rsidRPr="002465F0" w:rsidRDefault="008B4B1F" w:rsidP="002D2FFD">
      <w:pPr>
        <w:jc w:val="center"/>
      </w:pPr>
    </w:p>
    <w:p w:rsidR="008B4B1F" w:rsidRPr="002465F0" w:rsidRDefault="008B4B1F" w:rsidP="002D2FFD">
      <w:pPr>
        <w:jc w:val="center"/>
      </w:pPr>
    </w:p>
    <w:p w:rsidR="008B4B1F" w:rsidRPr="002465F0" w:rsidRDefault="008B4B1F" w:rsidP="002D2FFD">
      <w:pPr>
        <w:jc w:val="center"/>
      </w:pPr>
    </w:p>
    <w:p w:rsidR="008B4B1F" w:rsidRPr="002465F0" w:rsidRDefault="008B4B1F" w:rsidP="002D2FFD">
      <w:pPr>
        <w:jc w:val="center"/>
      </w:pPr>
    </w:p>
    <w:p w:rsidR="008B4B1F" w:rsidRPr="002465F0" w:rsidRDefault="008B4B1F" w:rsidP="002D2FFD">
      <w:pPr>
        <w:jc w:val="center"/>
      </w:pPr>
    </w:p>
    <w:p w:rsidR="008B4B1F" w:rsidRPr="002465F0" w:rsidRDefault="008B4B1F" w:rsidP="002D2FFD">
      <w:pPr>
        <w:jc w:val="center"/>
      </w:pPr>
    </w:p>
    <w:p w:rsidR="008B4B1F" w:rsidRPr="002465F0" w:rsidRDefault="008B4B1F" w:rsidP="008B4B1F"/>
    <w:p w:rsidR="008B4B1F" w:rsidRPr="002465F0" w:rsidRDefault="008B4B1F" w:rsidP="008B4B1F"/>
    <w:p w:rsidR="008B4B1F" w:rsidRPr="002465F0" w:rsidRDefault="008B4B1F" w:rsidP="008B4B1F"/>
    <w:p w:rsidR="008B4B1F" w:rsidRDefault="008B4B1F" w:rsidP="008B4B1F"/>
    <w:p w:rsidR="008B4B1F" w:rsidRPr="00BE36D2" w:rsidRDefault="008B4B1F" w:rsidP="008B4B1F">
      <w:pPr>
        <w:jc w:val="center"/>
        <w:rPr>
          <w:rFonts w:ascii="Arial" w:hAnsi="Arial" w:cs="Arial"/>
          <w:b/>
          <w:sz w:val="36"/>
          <w:szCs w:val="36"/>
        </w:rPr>
      </w:pPr>
      <w:r w:rsidRPr="00BE36D2">
        <w:rPr>
          <w:rFonts w:ascii="Arial" w:hAnsi="Arial" w:cs="Arial"/>
          <w:b/>
          <w:sz w:val="36"/>
          <w:szCs w:val="36"/>
        </w:rPr>
        <w:t>Works Cited</w:t>
      </w:r>
    </w:p>
    <w:p w:rsidR="008B4B1F" w:rsidRPr="00390511" w:rsidRDefault="008B4B1F" w:rsidP="008B4B1F">
      <w:pPr>
        <w:rPr>
          <w:rFonts w:ascii="Arial" w:hAnsi="Arial" w:cs="Arial"/>
        </w:rPr>
      </w:pPr>
    </w:p>
    <w:p w:rsidR="008B4B1F" w:rsidRPr="005B5A1E" w:rsidRDefault="008B4B1F" w:rsidP="008B4B1F">
      <w:pPr>
        <w:ind w:left="600" w:hanging="600"/>
        <w:rPr>
          <w:rFonts w:ascii="Arial" w:hAnsi="Arial" w:cs="Arial"/>
        </w:rPr>
      </w:pPr>
      <w:r w:rsidRPr="005B5A1E">
        <w:rPr>
          <w:rFonts w:ascii="Arial" w:hAnsi="Arial" w:cs="Arial"/>
        </w:rPr>
        <w:t xml:space="preserve">Steven H. van Leeuwen. “Data Encryption.” </w:t>
      </w:r>
      <w:r w:rsidRPr="005B5A1E">
        <w:rPr>
          <w:rFonts w:ascii="Arial" w:hAnsi="Arial" w:cs="Arial"/>
          <w:u w:val="single"/>
        </w:rPr>
        <w:t>Bartleby.com.</w:t>
      </w:r>
      <w:r w:rsidRPr="005B5A1E">
        <w:rPr>
          <w:rFonts w:ascii="Arial" w:hAnsi="Arial" w:cs="Arial"/>
        </w:rPr>
        <w:t xml:space="preserve"> Online. Internet. December, 2006. &lt;</w:t>
      </w:r>
      <w:hyperlink r:id="rId33" w:history="1">
        <w:r w:rsidRPr="005B5A1E">
          <w:rPr>
            <w:rStyle w:val="Hyperlink"/>
            <w:rFonts w:ascii="Arial" w:hAnsi="Arial" w:cs="Arial"/>
            <w:color w:val="auto"/>
            <w:u w:val="none"/>
          </w:rPr>
          <w:t>http://www.bartleby.com/65/da/dataencr.htm</w:t>
        </w:r>
        <w:r w:rsidRPr="005B5A1E">
          <w:rPr>
            <w:rStyle w:val="Hyperlink"/>
            <w:rFonts w:ascii="Arial" w:hAnsi="Arial" w:cs="Arial"/>
            <w:color w:val="auto"/>
            <w:u w:val="none"/>
          </w:rPr>
          <w:t>l</w:t>
        </w:r>
      </w:hyperlink>
      <w:r w:rsidRPr="005B5A1E">
        <w:rPr>
          <w:rFonts w:ascii="Arial" w:hAnsi="Arial" w:cs="Arial"/>
        </w:rPr>
        <w:t>&gt;</w:t>
      </w:r>
    </w:p>
    <w:p w:rsidR="008B4B1F" w:rsidRPr="005B5A1E" w:rsidRDefault="008B4B1F" w:rsidP="008B4B1F">
      <w:pPr>
        <w:ind w:left="600" w:hanging="600"/>
        <w:rPr>
          <w:rFonts w:ascii="Arial" w:hAnsi="Arial" w:cs="Arial"/>
        </w:rPr>
      </w:pPr>
    </w:p>
    <w:p w:rsidR="008B4B1F" w:rsidRPr="005B5A1E" w:rsidRDefault="008B4B1F" w:rsidP="008B4B1F">
      <w:pPr>
        <w:ind w:left="600" w:hanging="600"/>
        <w:rPr>
          <w:rFonts w:ascii="Arial" w:hAnsi="Arial" w:cs="Arial"/>
        </w:rPr>
      </w:pPr>
      <w:r w:rsidRPr="005B5A1E">
        <w:rPr>
          <w:rFonts w:ascii="Arial" w:hAnsi="Arial" w:cs="Arial"/>
        </w:rPr>
        <w:t>Peter Meyer. “</w:t>
      </w:r>
      <w:r w:rsidRPr="005B5A1E">
        <w:rPr>
          <w:rFonts w:ascii="Arial" w:hAnsi="Arial" w:cs="Arial"/>
          <w:bCs/>
        </w:rPr>
        <w:t xml:space="preserve">An Introduction to the Use of Encryption.” </w:t>
      </w:r>
      <w:r w:rsidRPr="005B5A1E">
        <w:rPr>
          <w:rFonts w:ascii="Arial" w:hAnsi="Arial" w:cs="Arial"/>
          <w:bCs/>
          <w:u w:val="single"/>
        </w:rPr>
        <w:t>Hermetic Systems.</w:t>
      </w:r>
      <w:r w:rsidRPr="005B5A1E">
        <w:rPr>
          <w:rFonts w:ascii="Arial" w:hAnsi="Arial" w:cs="Arial"/>
          <w:bCs/>
        </w:rPr>
        <w:t xml:space="preserve"> Online. Internet. December, 2006. &lt;</w:t>
      </w:r>
      <w:hyperlink r:id="rId34" w:history="1">
        <w:r w:rsidRPr="005B5A1E">
          <w:rPr>
            <w:rStyle w:val="Hyperlink"/>
            <w:rFonts w:ascii="Arial" w:hAnsi="Arial" w:cs="Arial"/>
            <w:color w:val="auto"/>
            <w:u w:val="none"/>
          </w:rPr>
          <w:t>http://www.hermetic.ch/crypto/intro.htm</w:t>
        </w:r>
      </w:hyperlink>
      <w:r w:rsidRPr="005B5A1E">
        <w:rPr>
          <w:rFonts w:ascii="Arial" w:hAnsi="Arial" w:cs="Arial"/>
        </w:rPr>
        <w:t>&gt;</w:t>
      </w:r>
    </w:p>
    <w:p w:rsidR="008B4B1F" w:rsidRPr="005B5A1E" w:rsidRDefault="008B4B1F" w:rsidP="008B4B1F">
      <w:pPr>
        <w:ind w:left="600" w:hanging="600"/>
        <w:rPr>
          <w:rFonts w:ascii="Arial" w:hAnsi="Arial" w:cs="Arial"/>
        </w:rPr>
      </w:pPr>
    </w:p>
    <w:p w:rsidR="008B4B1F" w:rsidRPr="005B5A1E" w:rsidRDefault="008B4B1F" w:rsidP="008B4B1F">
      <w:pPr>
        <w:ind w:left="600" w:hanging="600"/>
        <w:rPr>
          <w:rFonts w:ascii="Arial" w:hAnsi="Arial" w:cs="Arial"/>
          <w:bCs/>
        </w:rPr>
      </w:pPr>
      <w:r w:rsidRPr="005B5A1E">
        <w:rPr>
          <w:rFonts w:ascii="Arial" w:hAnsi="Arial" w:cs="Arial"/>
        </w:rPr>
        <w:t xml:space="preserve">“Encryption.” </w:t>
      </w:r>
      <w:r w:rsidRPr="005B5A1E">
        <w:rPr>
          <w:rFonts w:ascii="Arial" w:hAnsi="Arial" w:cs="Arial"/>
          <w:u w:val="single"/>
        </w:rPr>
        <w:t>Webopedia.</w:t>
      </w:r>
      <w:r w:rsidRPr="005B5A1E">
        <w:rPr>
          <w:rFonts w:ascii="Arial" w:hAnsi="Arial" w:cs="Arial"/>
        </w:rPr>
        <w:t xml:space="preserve"> </w:t>
      </w:r>
      <w:r w:rsidRPr="005B5A1E">
        <w:rPr>
          <w:rFonts w:ascii="Arial" w:hAnsi="Arial" w:cs="Arial"/>
          <w:bCs/>
        </w:rPr>
        <w:t xml:space="preserve">Tuesday, </w:t>
      </w:r>
      <w:smartTag w:uri="urn:schemas-microsoft-com:office:smarttags" w:element="date">
        <w:smartTagPr>
          <w:attr w:name="ls" w:val="trans"/>
          <w:attr w:name="Month" w:val="3"/>
          <w:attr w:name="Day" w:val="16"/>
          <w:attr w:name="Year" w:val="2004"/>
        </w:smartTagPr>
        <w:r w:rsidRPr="005B5A1E">
          <w:rPr>
            <w:rFonts w:ascii="Arial" w:hAnsi="Arial" w:cs="Arial"/>
            <w:bCs/>
          </w:rPr>
          <w:t>March 16, 2004</w:t>
        </w:r>
      </w:smartTag>
      <w:r w:rsidRPr="005B5A1E">
        <w:rPr>
          <w:rFonts w:ascii="Arial" w:hAnsi="Arial" w:cs="Arial"/>
          <w:bCs/>
        </w:rPr>
        <w:t>. Online. Internet. December, 2006.</w:t>
      </w:r>
    </w:p>
    <w:p w:rsidR="008B4B1F" w:rsidRPr="005B5A1E" w:rsidRDefault="008B4B1F" w:rsidP="008B4B1F">
      <w:pPr>
        <w:ind w:left="600"/>
        <w:rPr>
          <w:rFonts w:ascii="Arial" w:hAnsi="Arial" w:cs="Arial"/>
        </w:rPr>
      </w:pPr>
      <w:r w:rsidRPr="005B5A1E">
        <w:rPr>
          <w:rFonts w:ascii="Arial" w:hAnsi="Arial" w:cs="Arial"/>
          <w:bCs/>
        </w:rPr>
        <w:t>&lt;</w:t>
      </w:r>
      <w:hyperlink r:id="rId35" w:history="1">
        <w:r w:rsidRPr="005B5A1E">
          <w:rPr>
            <w:rStyle w:val="Hyperlink"/>
            <w:rFonts w:ascii="Arial" w:hAnsi="Arial" w:cs="Arial"/>
            <w:color w:val="auto"/>
            <w:u w:val="none"/>
          </w:rPr>
          <w:t>http://www.webopedia.com/TERM/e/encryption.html</w:t>
        </w:r>
      </w:hyperlink>
      <w:r w:rsidRPr="005B5A1E">
        <w:rPr>
          <w:rFonts w:ascii="Arial" w:hAnsi="Arial" w:cs="Arial"/>
        </w:rPr>
        <w:t>&gt;</w:t>
      </w:r>
    </w:p>
    <w:p w:rsidR="008B4B1F" w:rsidRPr="005B5A1E" w:rsidRDefault="008B4B1F" w:rsidP="008B4B1F">
      <w:pPr>
        <w:rPr>
          <w:rFonts w:ascii="Arial" w:hAnsi="Arial" w:cs="Arial"/>
        </w:rPr>
      </w:pPr>
    </w:p>
    <w:p w:rsidR="008B4B1F" w:rsidRPr="005B5A1E" w:rsidRDefault="008B4B1F" w:rsidP="008B4B1F">
      <w:pPr>
        <w:ind w:left="600" w:hanging="600"/>
        <w:rPr>
          <w:rFonts w:ascii="Arial" w:hAnsi="Arial" w:cs="Arial"/>
        </w:rPr>
      </w:pPr>
      <w:r w:rsidRPr="005B5A1E">
        <w:rPr>
          <w:rFonts w:ascii="Arial" w:hAnsi="Arial" w:cs="Arial"/>
          <w:bCs/>
        </w:rPr>
        <w:t xml:space="preserve">Carl Ellison. “Cryptography Timeline.” </w:t>
      </w:r>
      <w:smartTag w:uri="urn:schemas-microsoft-com:office:smarttags" w:element="date">
        <w:smartTagPr>
          <w:attr w:name="ls" w:val="trans"/>
          <w:attr w:name="Month" w:val="12"/>
          <w:attr w:name="Day" w:val="11"/>
          <w:attr w:name="Year" w:val="2004"/>
        </w:smartTagPr>
        <w:r w:rsidRPr="005B5A1E">
          <w:rPr>
            <w:rFonts w:ascii="Arial" w:hAnsi="Arial" w:cs="Arial"/>
          </w:rPr>
          <w:t>December 11, 2004</w:t>
        </w:r>
      </w:smartTag>
      <w:r w:rsidRPr="005B5A1E">
        <w:rPr>
          <w:rFonts w:ascii="Arial" w:hAnsi="Arial" w:cs="Arial"/>
        </w:rPr>
        <w:t>. Online. Internet. December, 2006. &lt;</w:t>
      </w:r>
      <w:hyperlink r:id="rId36" w:history="1">
        <w:r w:rsidRPr="005B5A1E">
          <w:rPr>
            <w:rStyle w:val="Hyperlink"/>
            <w:rFonts w:ascii="Arial" w:hAnsi="Arial" w:cs="Arial"/>
            <w:color w:val="auto"/>
            <w:u w:val="none"/>
          </w:rPr>
          <w:t>http://world.std.com/~cme/html/timeline.html</w:t>
        </w:r>
      </w:hyperlink>
      <w:r w:rsidRPr="005B5A1E">
        <w:rPr>
          <w:rFonts w:ascii="Arial" w:hAnsi="Arial" w:cs="Arial"/>
        </w:rPr>
        <w:t>&gt;</w:t>
      </w:r>
    </w:p>
    <w:p w:rsidR="008B4B1F" w:rsidRPr="005B5A1E" w:rsidRDefault="008B4B1F" w:rsidP="008B4B1F">
      <w:pPr>
        <w:ind w:left="600" w:hanging="600"/>
        <w:rPr>
          <w:rFonts w:ascii="Arial" w:hAnsi="Arial" w:cs="Arial"/>
        </w:rPr>
      </w:pPr>
    </w:p>
    <w:p w:rsidR="008B4B1F" w:rsidRPr="005B5A1E" w:rsidRDefault="008B4B1F" w:rsidP="008B4B1F">
      <w:pPr>
        <w:pStyle w:val="HTMLPreformatted"/>
        <w:ind w:left="600" w:hanging="600"/>
        <w:rPr>
          <w:rFonts w:ascii="Arial" w:hAnsi="Arial" w:cs="Arial"/>
          <w:sz w:val="24"/>
          <w:szCs w:val="24"/>
        </w:rPr>
      </w:pPr>
      <w:r w:rsidRPr="005B5A1E">
        <w:rPr>
          <w:rFonts w:ascii="Arial" w:hAnsi="Arial" w:cs="Arial"/>
          <w:sz w:val="24"/>
          <w:szCs w:val="24"/>
        </w:rPr>
        <w:t xml:space="preserve">Frederick W. Chesson. “SECRET WIRES  * Civil War Cryptology.” </w:t>
      </w:r>
      <w:smartTag w:uri="urn:schemas-microsoft-com:office:smarttags" w:element="date">
        <w:smartTagPr>
          <w:attr w:name="ls" w:val="trans"/>
          <w:attr w:name="Month" w:val="7"/>
          <w:attr w:name="Day" w:val="27"/>
          <w:attr w:name="Year" w:val="2000"/>
        </w:smartTagPr>
        <w:r w:rsidRPr="005B5A1E">
          <w:rPr>
            <w:rFonts w:ascii="Arial" w:hAnsi="Arial" w:cs="Arial"/>
            <w:sz w:val="24"/>
            <w:szCs w:val="24"/>
          </w:rPr>
          <w:t>July 27, 2000</w:t>
        </w:r>
      </w:smartTag>
      <w:r w:rsidRPr="005B5A1E">
        <w:rPr>
          <w:rFonts w:ascii="Arial" w:hAnsi="Arial" w:cs="Arial"/>
          <w:sz w:val="24"/>
          <w:szCs w:val="24"/>
        </w:rPr>
        <w:t>. Online. Internet. December, 2006. &lt;</w:t>
      </w:r>
      <w:hyperlink r:id="rId37" w:history="1">
        <w:r w:rsidRPr="005B5A1E">
          <w:rPr>
            <w:rStyle w:val="Hyperlink"/>
            <w:rFonts w:ascii="Arial" w:hAnsi="Arial" w:cs="Arial"/>
            <w:color w:val="auto"/>
            <w:sz w:val="24"/>
            <w:szCs w:val="24"/>
            <w:u w:val="none"/>
          </w:rPr>
          <w:t>http://pages.cthome.net/fwc/CODE.HTM</w:t>
        </w:r>
      </w:hyperlink>
      <w:r w:rsidRPr="005B5A1E">
        <w:rPr>
          <w:rFonts w:ascii="Arial" w:hAnsi="Arial" w:cs="Arial"/>
          <w:sz w:val="24"/>
          <w:szCs w:val="24"/>
        </w:rPr>
        <w:t>&gt;</w:t>
      </w:r>
    </w:p>
    <w:p w:rsidR="008B4B1F" w:rsidRPr="005B5A1E" w:rsidRDefault="008B4B1F" w:rsidP="008B4B1F">
      <w:pPr>
        <w:pStyle w:val="HTMLPreformatted"/>
        <w:rPr>
          <w:rFonts w:ascii="Arial" w:hAnsi="Arial" w:cs="Arial"/>
          <w:sz w:val="24"/>
          <w:szCs w:val="24"/>
        </w:rPr>
      </w:pPr>
    </w:p>
    <w:p w:rsidR="008B4B1F" w:rsidRPr="005B5A1E" w:rsidRDefault="008B4B1F" w:rsidP="008B4B1F">
      <w:pPr>
        <w:pStyle w:val="HTMLPreformatted"/>
        <w:ind w:left="600" w:hanging="600"/>
        <w:rPr>
          <w:rFonts w:ascii="Arial" w:hAnsi="Arial" w:cs="Arial"/>
          <w:sz w:val="24"/>
          <w:szCs w:val="24"/>
        </w:rPr>
      </w:pPr>
      <w:r w:rsidRPr="005B5A1E">
        <w:rPr>
          <w:rFonts w:ascii="Arial" w:hAnsi="Arial" w:cs="Arial"/>
          <w:bCs/>
          <w:sz w:val="24"/>
          <w:szCs w:val="24"/>
        </w:rPr>
        <w:t xml:space="preserve">“ROT13 Encoder/Decoder.” </w:t>
      </w:r>
      <w:r w:rsidRPr="005B5A1E">
        <w:rPr>
          <w:rFonts w:ascii="Arial" w:hAnsi="Arial" w:cs="Arial"/>
          <w:bCs/>
          <w:sz w:val="24"/>
          <w:szCs w:val="24"/>
          <w:u w:val="single"/>
        </w:rPr>
        <w:t>edoceo, inc.</w:t>
      </w:r>
      <w:r w:rsidRPr="005B5A1E">
        <w:rPr>
          <w:rFonts w:ascii="Arial" w:hAnsi="Arial" w:cs="Arial"/>
          <w:bCs/>
          <w:sz w:val="24"/>
          <w:szCs w:val="24"/>
        </w:rPr>
        <w:t xml:space="preserve"> Online. Internet. December, 2006. &lt;</w:t>
      </w:r>
      <w:hyperlink r:id="rId38" w:history="1">
        <w:r w:rsidRPr="005B5A1E">
          <w:rPr>
            <w:rStyle w:val="Hyperlink"/>
            <w:rFonts w:ascii="Arial" w:hAnsi="Arial" w:cs="Arial"/>
            <w:color w:val="auto"/>
            <w:sz w:val="24"/>
            <w:szCs w:val="24"/>
            <w:u w:val="none"/>
          </w:rPr>
          <w:t>http://www.edoceo.com/utilis/rot13.php</w:t>
        </w:r>
      </w:hyperlink>
      <w:r w:rsidRPr="005B5A1E">
        <w:rPr>
          <w:rFonts w:ascii="Arial" w:hAnsi="Arial" w:cs="Arial"/>
          <w:sz w:val="24"/>
          <w:szCs w:val="24"/>
        </w:rPr>
        <w:t>&gt;</w:t>
      </w:r>
    </w:p>
    <w:p w:rsidR="008B4B1F" w:rsidRPr="005B5A1E" w:rsidRDefault="008B4B1F" w:rsidP="008B4B1F">
      <w:pPr>
        <w:pStyle w:val="HTMLPreformatted"/>
        <w:rPr>
          <w:rFonts w:ascii="Arial" w:hAnsi="Arial" w:cs="Arial"/>
          <w:sz w:val="24"/>
          <w:szCs w:val="24"/>
        </w:rPr>
      </w:pPr>
    </w:p>
    <w:p w:rsidR="008B4B1F" w:rsidRPr="005B5A1E" w:rsidRDefault="008B4B1F" w:rsidP="008B4B1F">
      <w:pPr>
        <w:pStyle w:val="HTMLPreformatted"/>
        <w:ind w:left="600" w:hanging="600"/>
        <w:rPr>
          <w:rFonts w:ascii="Arial" w:hAnsi="Arial" w:cs="Arial"/>
          <w:sz w:val="24"/>
          <w:szCs w:val="24"/>
        </w:rPr>
      </w:pPr>
      <w:r w:rsidRPr="005B5A1E">
        <w:rPr>
          <w:rFonts w:ascii="Arial" w:hAnsi="Arial" w:cs="Arial"/>
          <w:bCs/>
          <w:sz w:val="24"/>
          <w:szCs w:val="24"/>
        </w:rPr>
        <w:t xml:space="preserve">Steven DeGraeve. “ROT13.” </w:t>
      </w:r>
      <w:r w:rsidRPr="005B5A1E">
        <w:rPr>
          <w:rFonts w:ascii="Arial" w:hAnsi="Arial" w:cs="Arial"/>
          <w:bCs/>
          <w:sz w:val="24"/>
          <w:szCs w:val="24"/>
          <w:u w:val="single"/>
        </w:rPr>
        <w:t>DeGraeve.com.</w:t>
      </w:r>
      <w:r w:rsidRPr="005B5A1E">
        <w:rPr>
          <w:rFonts w:ascii="Arial" w:hAnsi="Arial" w:cs="Arial"/>
          <w:bCs/>
          <w:sz w:val="24"/>
          <w:szCs w:val="24"/>
        </w:rPr>
        <w:t xml:space="preserve"> Online. Internet. December, 2006. &lt;</w:t>
      </w:r>
      <w:hyperlink r:id="rId39" w:history="1">
        <w:r w:rsidRPr="005B5A1E">
          <w:rPr>
            <w:rStyle w:val="Hyperlink"/>
            <w:rFonts w:ascii="Arial" w:hAnsi="Arial" w:cs="Arial"/>
            <w:color w:val="auto"/>
            <w:sz w:val="24"/>
            <w:szCs w:val="24"/>
            <w:u w:val="none"/>
          </w:rPr>
          <w:t>http://www.degraeve.com/rot13.php</w:t>
        </w:r>
      </w:hyperlink>
      <w:r w:rsidRPr="005B5A1E">
        <w:rPr>
          <w:rFonts w:ascii="Arial" w:hAnsi="Arial" w:cs="Arial"/>
          <w:sz w:val="24"/>
          <w:szCs w:val="24"/>
        </w:rPr>
        <w:t>&gt;</w:t>
      </w:r>
    </w:p>
    <w:p w:rsidR="008B4B1F" w:rsidRPr="005B5A1E" w:rsidRDefault="008B4B1F" w:rsidP="008B4B1F">
      <w:pPr>
        <w:pStyle w:val="HTMLPreformatted"/>
        <w:rPr>
          <w:rFonts w:ascii="Arial" w:hAnsi="Arial" w:cs="Arial"/>
          <w:sz w:val="24"/>
          <w:szCs w:val="24"/>
        </w:rPr>
      </w:pPr>
    </w:p>
    <w:p w:rsidR="008B4B1F" w:rsidRPr="005B5A1E" w:rsidRDefault="008B4B1F" w:rsidP="008B4B1F">
      <w:pPr>
        <w:pStyle w:val="HTMLPreformatted"/>
        <w:ind w:left="600" w:hanging="600"/>
        <w:rPr>
          <w:rFonts w:ascii="Arial" w:hAnsi="Arial" w:cs="Arial"/>
          <w:sz w:val="24"/>
          <w:szCs w:val="24"/>
        </w:rPr>
      </w:pPr>
      <w:r w:rsidRPr="005B5A1E">
        <w:rPr>
          <w:rFonts w:ascii="Arial" w:hAnsi="Arial" w:cs="Arial"/>
          <w:sz w:val="24"/>
          <w:szCs w:val="24"/>
        </w:rPr>
        <w:t xml:space="preserve">“Cryptanalysis.” </w:t>
      </w:r>
      <w:r w:rsidRPr="005B5A1E">
        <w:rPr>
          <w:rFonts w:ascii="Arial" w:hAnsi="Arial" w:cs="Arial"/>
          <w:sz w:val="24"/>
          <w:szCs w:val="24"/>
          <w:u w:val="single"/>
        </w:rPr>
        <w:t>Answers.com.</w:t>
      </w:r>
      <w:r w:rsidRPr="005B5A1E">
        <w:rPr>
          <w:rFonts w:ascii="Arial" w:hAnsi="Arial" w:cs="Arial"/>
          <w:sz w:val="24"/>
          <w:szCs w:val="24"/>
        </w:rPr>
        <w:t xml:space="preserve"> Online. Internet. December, 2006. &lt;</w:t>
      </w:r>
      <w:hyperlink r:id="rId40" w:history="1">
        <w:r w:rsidRPr="005B5A1E">
          <w:rPr>
            <w:rStyle w:val="Hyperlink"/>
            <w:rFonts w:ascii="Arial" w:hAnsi="Arial" w:cs="Arial"/>
            <w:color w:val="auto"/>
            <w:sz w:val="24"/>
            <w:szCs w:val="24"/>
            <w:u w:val="none"/>
          </w:rPr>
          <w:t>http://www.answers.com/topic/cryptanalysis</w:t>
        </w:r>
      </w:hyperlink>
      <w:r w:rsidRPr="005B5A1E">
        <w:rPr>
          <w:rFonts w:ascii="Arial" w:hAnsi="Arial" w:cs="Arial"/>
          <w:sz w:val="24"/>
          <w:szCs w:val="24"/>
        </w:rPr>
        <w:t>&gt;</w:t>
      </w:r>
    </w:p>
    <w:p w:rsidR="008B4B1F" w:rsidRPr="005B5A1E" w:rsidRDefault="008B4B1F" w:rsidP="008B4B1F">
      <w:pPr>
        <w:pStyle w:val="HTMLPreformatted"/>
        <w:rPr>
          <w:rFonts w:ascii="Arial" w:hAnsi="Arial" w:cs="Arial"/>
          <w:sz w:val="24"/>
          <w:szCs w:val="24"/>
        </w:rPr>
      </w:pPr>
    </w:p>
    <w:p w:rsidR="008B4B1F" w:rsidRPr="005B5A1E" w:rsidRDefault="008B4B1F" w:rsidP="008B4B1F">
      <w:pPr>
        <w:pStyle w:val="HTMLPreformatted"/>
        <w:ind w:left="600" w:hanging="600"/>
        <w:rPr>
          <w:rFonts w:ascii="Arial" w:hAnsi="Arial" w:cs="Arial"/>
          <w:sz w:val="24"/>
          <w:szCs w:val="24"/>
        </w:rPr>
      </w:pPr>
      <w:r w:rsidRPr="005B5A1E">
        <w:rPr>
          <w:rFonts w:ascii="Arial" w:hAnsi="Arial" w:cs="Arial"/>
          <w:sz w:val="24"/>
          <w:szCs w:val="24"/>
        </w:rPr>
        <w:t xml:space="preserve">“Da Vinci: Father of Cryptography?” </w:t>
      </w:r>
      <w:r w:rsidRPr="005B5A1E">
        <w:rPr>
          <w:rFonts w:ascii="Arial" w:hAnsi="Arial" w:cs="Arial"/>
          <w:sz w:val="24"/>
          <w:szCs w:val="24"/>
          <w:u w:val="single"/>
        </w:rPr>
        <w:t>Wired News.</w:t>
      </w:r>
      <w:r w:rsidRPr="005B5A1E">
        <w:rPr>
          <w:rFonts w:ascii="Arial" w:hAnsi="Arial" w:cs="Arial"/>
          <w:sz w:val="24"/>
          <w:szCs w:val="24"/>
        </w:rPr>
        <w:t xml:space="preserve"> Editor, </w:t>
      </w:r>
      <w:hyperlink r:id="rId41" w:tooltip="Send feedback and comments to Michelle Delio" w:history="1">
        <w:r w:rsidRPr="005B5A1E">
          <w:rPr>
            <w:rStyle w:val="Hyperlink"/>
            <w:rFonts w:ascii="Arial" w:hAnsi="Arial" w:cs="Arial"/>
            <w:bCs/>
            <w:color w:val="auto"/>
            <w:sz w:val="24"/>
            <w:szCs w:val="24"/>
          </w:rPr>
          <w:t>Michelle Delio</w:t>
        </w:r>
      </w:hyperlink>
      <w:r w:rsidRPr="005B5A1E">
        <w:rPr>
          <w:rFonts w:ascii="Arial" w:hAnsi="Arial" w:cs="Arial"/>
          <w:sz w:val="24"/>
          <w:szCs w:val="24"/>
        </w:rPr>
        <w:t xml:space="preserve">. </w:t>
      </w:r>
      <w:smartTag w:uri="urn:schemas-microsoft-com:office:smarttags" w:element="date">
        <w:smartTagPr>
          <w:attr w:name="ls" w:val="trans"/>
          <w:attr w:name="Month" w:val="4"/>
          <w:attr w:name="Day" w:val="16"/>
          <w:attr w:name="Year" w:val="2003"/>
        </w:smartTagPr>
        <w:r w:rsidRPr="005B5A1E">
          <w:rPr>
            <w:rStyle w:val="timestamp"/>
            <w:rFonts w:ascii="Arial" w:hAnsi="Arial" w:cs="Arial"/>
            <w:sz w:val="24"/>
            <w:szCs w:val="24"/>
          </w:rPr>
          <w:t>April 16, 2003</w:t>
        </w:r>
      </w:smartTag>
      <w:r w:rsidRPr="005B5A1E">
        <w:rPr>
          <w:rStyle w:val="timestamp"/>
          <w:rFonts w:ascii="Arial" w:hAnsi="Arial" w:cs="Arial"/>
          <w:sz w:val="24"/>
          <w:szCs w:val="24"/>
        </w:rPr>
        <w:t>. Online. Internet. December, 2006. &lt;</w:t>
      </w:r>
      <w:hyperlink r:id="rId42" w:history="1">
        <w:r w:rsidRPr="005B5A1E">
          <w:rPr>
            <w:rStyle w:val="Hyperlink"/>
            <w:rFonts w:ascii="Arial" w:hAnsi="Arial" w:cs="Arial"/>
            <w:color w:val="auto"/>
            <w:sz w:val="24"/>
            <w:szCs w:val="24"/>
            <w:u w:val="none"/>
          </w:rPr>
          <w:t>http://www.wired.com/news/culture/0,1284,58378,00.html</w:t>
        </w:r>
      </w:hyperlink>
      <w:r w:rsidRPr="005B5A1E">
        <w:rPr>
          <w:rFonts w:ascii="Arial" w:hAnsi="Arial" w:cs="Arial"/>
          <w:sz w:val="24"/>
          <w:szCs w:val="24"/>
        </w:rPr>
        <w:t>&gt;</w:t>
      </w:r>
    </w:p>
    <w:p w:rsidR="008B4B1F" w:rsidRPr="005B5A1E" w:rsidRDefault="008B4B1F" w:rsidP="008B4B1F">
      <w:pPr>
        <w:pStyle w:val="HTMLPreformatted"/>
        <w:rPr>
          <w:rFonts w:ascii="Arial" w:hAnsi="Arial" w:cs="Arial"/>
          <w:sz w:val="24"/>
          <w:szCs w:val="24"/>
        </w:rPr>
      </w:pPr>
    </w:p>
    <w:p w:rsidR="008B4B1F" w:rsidRPr="005B5A1E" w:rsidRDefault="008B4B1F" w:rsidP="008B4B1F">
      <w:pPr>
        <w:pStyle w:val="HTMLPreformatted"/>
        <w:ind w:left="600" w:hanging="600"/>
        <w:rPr>
          <w:rFonts w:ascii="Arial" w:hAnsi="Arial" w:cs="Arial"/>
          <w:sz w:val="24"/>
          <w:szCs w:val="24"/>
        </w:rPr>
      </w:pPr>
      <w:r w:rsidRPr="005B5A1E">
        <w:rPr>
          <w:rFonts w:ascii="Arial" w:hAnsi="Arial" w:cs="Arial"/>
          <w:i/>
          <w:iCs/>
          <w:sz w:val="24"/>
          <w:szCs w:val="24"/>
        </w:rPr>
        <w:t>Lee Krystek.</w:t>
      </w:r>
      <w:r w:rsidRPr="005B5A1E">
        <w:rPr>
          <w:rFonts w:ascii="Arial" w:hAnsi="Arial" w:cs="Arial"/>
          <w:sz w:val="24"/>
          <w:szCs w:val="24"/>
        </w:rPr>
        <w:t xml:space="preserve"> “</w:t>
      </w:r>
      <w:r w:rsidRPr="005B5A1E">
        <w:rPr>
          <w:rFonts w:ascii="Arial" w:hAnsi="Arial" w:cs="Arial"/>
          <w:bCs/>
          <w:sz w:val="24"/>
          <w:szCs w:val="24"/>
        </w:rPr>
        <w:t xml:space="preserve">The Secret of Leonardo Da Vinci” </w:t>
      </w:r>
      <w:r w:rsidRPr="005B5A1E">
        <w:rPr>
          <w:rFonts w:ascii="Arial" w:hAnsi="Arial" w:cs="Arial"/>
          <w:bCs/>
          <w:sz w:val="24"/>
          <w:szCs w:val="24"/>
          <w:u w:val="single"/>
        </w:rPr>
        <w:t>Museum of Unnatural Mystery.</w:t>
      </w:r>
      <w:r w:rsidRPr="005B5A1E">
        <w:rPr>
          <w:rFonts w:ascii="Arial" w:hAnsi="Arial" w:cs="Arial"/>
          <w:bCs/>
          <w:sz w:val="24"/>
          <w:szCs w:val="24"/>
        </w:rPr>
        <w:t xml:space="preserve"> Online. Internet. December, 2006. &lt;</w:t>
      </w:r>
      <w:hyperlink r:id="rId43" w:history="1">
        <w:r w:rsidRPr="005B5A1E">
          <w:rPr>
            <w:rStyle w:val="Hyperlink"/>
            <w:rFonts w:ascii="Arial" w:hAnsi="Arial" w:cs="Arial"/>
            <w:color w:val="auto"/>
            <w:sz w:val="24"/>
            <w:szCs w:val="24"/>
            <w:u w:val="none"/>
          </w:rPr>
          <w:t>http://www.unmuseum.org/leocode.htm</w:t>
        </w:r>
      </w:hyperlink>
      <w:r w:rsidRPr="005B5A1E">
        <w:rPr>
          <w:rFonts w:ascii="Arial" w:hAnsi="Arial" w:cs="Arial"/>
          <w:sz w:val="24"/>
          <w:szCs w:val="24"/>
        </w:rPr>
        <w:t>&gt;</w:t>
      </w:r>
    </w:p>
    <w:p w:rsidR="008B4B1F" w:rsidRPr="005B5A1E" w:rsidRDefault="008B4B1F" w:rsidP="008B4B1F">
      <w:pPr>
        <w:pStyle w:val="HTMLPreformatted"/>
        <w:rPr>
          <w:rFonts w:ascii="Arial" w:hAnsi="Arial" w:cs="Arial"/>
          <w:sz w:val="24"/>
          <w:szCs w:val="24"/>
        </w:rPr>
      </w:pPr>
    </w:p>
    <w:p w:rsidR="008B4B1F" w:rsidRPr="005B5A1E" w:rsidRDefault="008B4B1F" w:rsidP="008B4B1F">
      <w:pPr>
        <w:ind w:left="600" w:hanging="600"/>
        <w:rPr>
          <w:rFonts w:ascii="Arial" w:hAnsi="Arial" w:cs="Arial"/>
        </w:rPr>
      </w:pPr>
      <w:r w:rsidRPr="005B5A1E">
        <w:rPr>
          <w:rFonts w:ascii="Arial" w:hAnsi="Arial" w:cs="Arial"/>
        </w:rPr>
        <w:t xml:space="preserve">“hashing” </w:t>
      </w:r>
      <w:r w:rsidRPr="005B5A1E">
        <w:rPr>
          <w:rFonts w:ascii="Arial" w:hAnsi="Arial" w:cs="Arial"/>
          <w:u w:val="single"/>
        </w:rPr>
        <w:t>Webopedia</w:t>
      </w:r>
      <w:r w:rsidRPr="005B5A1E">
        <w:rPr>
          <w:rFonts w:ascii="Arial" w:hAnsi="Arial" w:cs="Arial"/>
        </w:rPr>
        <w:t xml:space="preserve"> </w:t>
      </w:r>
      <w:r w:rsidRPr="005B5A1E">
        <w:rPr>
          <w:rFonts w:ascii="Arial" w:hAnsi="Arial" w:cs="Arial"/>
          <w:bCs/>
        </w:rPr>
        <w:t xml:space="preserve">Tuesday, </w:t>
      </w:r>
      <w:smartTag w:uri="urn:schemas-microsoft-com:office:smarttags" w:element="date">
        <w:smartTagPr>
          <w:attr w:name="ls" w:val="trans"/>
          <w:attr w:name="Month" w:val="10"/>
          <w:attr w:name="Day" w:val="14"/>
          <w:attr w:name="Year" w:val="2003"/>
        </w:smartTagPr>
        <w:r w:rsidRPr="005B5A1E">
          <w:rPr>
            <w:rFonts w:ascii="Arial" w:hAnsi="Arial" w:cs="Arial"/>
            <w:bCs/>
          </w:rPr>
          <w:t>October 14, 2003</w:t>
        </w:r>
      </w:smartTag>
      <w:r w:rsidRPr="005B5A1E">
        <w:rPr>
          <w:rFonts w:ascii="Arial" w:hAnsi="Arial" w:cs="Arial"/>
          <w:bCs/>
        </w:rPr>
        <w:t>. Online. Internet. December, 2006. &lt;</w:t>
      </w:r>
      <w:hyperlink r:id="rId44" w:history="1">
        <w:r w:rsidRPr="005B5A1E">
          <w:rPr>
            <w:rStyle w:val="Hyperlink"/>
            <w:rFonts w:ascii="Arial" w:hAnsi="Arial" w:cs="Arial"/>
            <w:color w:val="auto"/>
            <w:u w:val="none"/>
          </w:rPr>
          <w:t>http://www.webopedia.com/TERM/H/hashing.html</w:t>
        </w:r>
      </w:hyperlink>
      <w:r w:rsidRPr="005B5A1E">
        <w:rPr>
          <w:rFonts w:ascii="Arial" w:hAnsi="Arial" w:cs="Arial"/>
        </w:rPr>
        <w:t>&gt;</w:t>
      </w:r>
    </w:p>
    <w:p w:rsidR="008B4B1F" w:rsidRPr="005B5A1E" w:rsidRDefault="008B4B1F" w:rsidP="008B4B1F">
      <w:pPr>
        <w:rPr>
          <w:rFonts w:ascii="Arial" w:hAnsi="Arial" w:cs="Arial"/>
        </w:rPr>
      </w:pPr>
    </w:p>
    <w:p w:rsidR="008B4B1F" w:rsidRPr="005B5A1E" w:rsidRDefault="008B4B1F" w:rsidP="008B4B1F">
      <w:pPr>
        <w:autoSpaceDE w:val="0"/>
        <w:autoSpaceDN w:val="0"/>
        <w:adjustRightInd w:val="0"/>
        <w:ind w:left="600" w:hanging="600"/>
        <w:rPr>
          <w:rFonts w:ascii="Arial" w:hAnsi="Arial" w:cs="Arial"/>
        </w:rPr>
      </w:pPr>
      <w:r w:rsidRPr="005B5A1E">
        <w:rPr>
          <w:rFonts w:ascii="Arial" w:hAnsi="Arial" w:cs="Arial"/>
        </w:rPr>
        <w:t>Ondrej Mikle. “</w:t>
      </w:r>
      <w:r w:rsidRPr="005B5A1E">
        <w:rPr>
          <w:rFonts w:ascii="Arial" w:hAnsi="Arial" w:cs="Arial"/>
          <w:bCs/>
        </w:rPr>
        <w:t>Practical Attacks on Digital Signatures Using MD5 Message Digest</w:t>
      </w:r>
      <w:r w:rsidRPr="005B5A1E">
        <w:rPr>
          <w:rFonts w:ascii="Arial" w:hAnsi="Arial" w:cs="Arial"/>
        </w:rPr>
        <w:t xml:space="preserve">.” </w:t>
      </w:r>
      <w:smartTag w:uri="urn:schemas-microsoft-com:office:smarttags" w:element="date">
        <w:smartTagPr>
          <w:attr w:name="ls" w:val="trans"/>
          <w:attr w:name="Month" w:val="12"/>
          <w:attr w:name="Day" w:val="2"/>
          <w:attr w:name="Year" w:val="2004"/>
        </w:smartTagPr>
        <w:r w:rsidRPr="005B5A1E">
          <w:rPr>
            <w:rFonts w:ascii="Arial" w:hAnsi="Arial" w:cs="Arial"/>
          </w:rPr>
          <w:t>December 2, 2004</w:t>
        </w:r>
      </w:smartTag>
      <w:r w:rsidRPr="005B5A1E">
        <w:rPr>
          <w:rFonts w:ascii="Arial" w:hAnsi="Arial" w:cs="Arial"/>
        </w:rPr>
        <w:t>. Online. Internet. December, 2006. &lt;http://eprint.iacr.org/2004/356.pdf&gt;</w:t>
      </w:r>
    </w:p>
    <w:p w:rsidR="008B4B1F" w:rsidRPr="005B5A1E" w:rsidRDefault="008B4B1F" w:rsidP="008B4B1F"/>
    <w:p w:rsidR="00B55A3C" w:rsidRDefault="00B55A3C" w:rsidP="00B55A3C">
      <w:pPr>
        <w:spacing w:line="480" w:lineRule="auto"/>
        <w:jc w:val="center"/>
        <w:rPr>
          <w:b/>
          <w:sz w:val="32"/>
          <w:szCs w:val="32"/>
        </w:rPr>
      </w:pPr>
      <w:r>
        <w:rPr>
          <w:rFonts w:ascii="Arial" w:hAnsi="Arial" w:cs="Arial"/>
        </w:rPr>
        <w:br w:type="page"/>
      </w:r>
      <w:r w:rsidRPr="00D55358">
        <w:rPr>
          <w:b/>
          <w:sz w:val="32"/>
          <w:szCs w:val="32"/>
        </w:rPr>
        <w:t>TIPS ON HOW TO CREATE/CHOOSE</w:t>
      </w:r>
    </w:p>
    <w:p w:rsidR="00B55A3C" w:rsidRDefault="00B55A3C" w:rsidP="00B55A3C">
      <w:pPr>
        <w:spacing w:line="480" w:lineRule="auto"/>
        <w:jc w:val="center"/>
        <w:rPr>
          <w:b/>
          <w:sz w:val="32"/>
          <w:szCs w:val="32"/>
        </w:rPr>
      </w:pPr>
      <w:r w:rsidRPr="00D55358">
        <w:rPr>
          <w:b/>
          <w:sz w:val="32"/>
          <w:szCs w:val="32"/>
        </w:rPr>
        <w:t>YOUR OWN ENCRYPTION METHOD</w:t>
      </w:r>
    </w:p>
    <w:p w:rsidR="00B55A3C" w:rsidRDefault="00B55A3C" w:rsidP="00B55A3C">
      <w:pPr>
        <w:spacing w:line="480" w:lineRule="auto"/>
        <w:jc w:val="both"/>
      </w:pPr>
      <w:r>
        <w:t>There are several things to look for in a good encryption method that a programmer about to create his/her own or select from the ones available should know. These tips will help in deciding what one should look for or make sure to implement. The tips are ordered by importance:</w:t>
      </w:r>
    </w:p>
    <w:p w:rsidR="00B55A3C" w:rsidRDefault="00B55A3C" w:rsidP="00B55A3C">
      <w:pPr>
        <w:numPr>
          <w:ilvl w:val="0"/>
          <w:numId w:val="1"/>
        </w:numPr>
        <w:spacing w:line="480" w:lineRule="auto"/>
        <w:jc w:val="both"/>
      </w:pPr>
      <w:r w:rsidRPr="00D92F37">
        <w:rPr>
          <w:i/>
        </w:rPr>
        <w:t>Patterns</w:t>
      </w:r>
      <w:r>
        <w:t>. Every encryption method has a repeated pattern in it which the decrypt program looks for when interpreting the text. This pattern should be well hidden in your encryption scheme as it is the first thing analyzed in cryptanalysis.</w:t>
      </w:r>
    </w:p>
    <w:p w:rsidR="00B55A3C" w:rsidRDefault="00B55A3C" w:rsidP="00B55A3C">
      <w:pPr>
        <w:numPr>
          <w:ilvl w:val="0"/>
          <w:numId w:val="1"/>
        </w:numPr>
        <w:spacing w:line="480" w:lineRule="auto"/>
        <w:jc w:val="both"/>
      </w:pPr>
      <w:r w:rsidRPr="00D92F37">
        <w:rPr>
          <w:i/>
        </w:rPr>
        <w:t>Possibilities</w:t>
      </w:r>
      <w:r>
        <w:t>. It is not as hard as you might think to break an encryption scheme where there is only one possibility for every word. Having only one possibility breaks rule 1 by allowing cryptanalysis to more easily discover the pattern. Make sure the method you are going to use have several different possibilities for the same plaintext.</w:t>
      </w:r>
    </w:p>
    <w:p w:rsidR="00B55A3C" w:rsidRDefault="00B55A3C" w:rsidP="00B55A3C">
      <w:pPr>
        <w:numPr>
          <w:ilvl w:val="0"/>
          <w:numId w:val="1"/>
        </w:numPr>
        <w:spacing w:line="480" w:lineRule="auto"/>
        <w:jc w:val="both"/>
      </w:pPr>
      <w:r w:rsidRPr="00D92F37">
        <w:rPr>
          <w:i/>
        </w:rPr>
        <w:t>Noise</w:t>
      </w:r>
      <w:r>
        <w:t>. Noise is the placement of characters in the encrypted text that mean nothing and are not to be decrypted. An example of this can be seen in this short sentence; “Txhxex Bxaxlxlx ixsx rxexd” which decrypted says “The Ball is red.” An ‘x’ is placed in between each letter to throw off a human reader trying to decipher the text. This ‘x’ is an example of noise. Although this is not essential if the method is pretty secure without it, it is still recommended.</w:t>
      </w:r>
    </w:p>
    <w:p w:rsidR="00B55A3C" w:rsidRDefault="00B55A3C" w:rsidP="00B55A3C">
      <w:pPr>
        <w:numPr>
          <w:ilvl w:val="0"/>
          <w:numId w:val="1"/>
        </w:numPr>
        <w:spacing w:line="480" w:lineRule="auto"/>
        <w:jc w:val="both"/>
      </w:pPr>
      <w:r>
        <w:rPr>
          <w:i/>
        </w:rPr>
        <w:t>Implementation Complexity</w:t>
      </w:r>
      <w:r>
        <w:t xml:space="preserve">. This is more of a judgment call then something to watch out for. You want to have a method that is very complex so it is hard to crack, but at the same time, if you don’t plan on spending too much time coding it in, you might want to consider how hard it is to implement. This is especially true if you are planning on having other programmers implement your method. There is no clear line on this so just make sure it is taken into account. </w:t>
      </w:r>
    </w:p>
    <w:p w:rsidR="00B55A3C" w:rsidRDefault="00B55A3C" w:rsidP="00B55A3C">
      <w:pPr>
        <w:numPr>
          <w:ilvl w:val="0"/>
          <w:numId w:val="1"/>
        </w:numPr>
        <w:spacing w:line="480" w:lineRule="auto"/>
        <w:jc w:val="both"/>
      </w:pPr>
      <w:r>
        <w:rPr>
          <w:i/>
        </w:rPr>
        <w:t>Size</w:t>
      </w:r>
      <w:r>
        <w:t>. Sometimes when you encrypt plaintext, the size of the ciphertext is significantly larger. Make sure you have sufficient room to store the ciphertext as in most cases there is no limit to the amount of plaintext your encryption method will be used on.</w:t>
      </w:r>
    </w:p>
    <w:p w:rsidR="00B55A3C" w:rsidRDefault="00B55A3C" w:rsidP="00B55A3C">
      <w:pPr>
        <w:numPr>
          <w:ilvl w:val="0"/>
          <w:numId w:val="1"/>
        </w:numPr>
        <w:spacing w:line="480" w:lineRule="auto"/>
        <w:jc w:val="both"/>
      </w:pPr>
      <w:r>
        <w:rPr>
          <w:i/>
        </w:rPr>
        <w:t>Runtime</w:t>
      </w:r>
      <w:r w:rsidRPr="00BD3A9D">
        <w:t>.</w:t>
      </w:r>
      <w:r>
        <w:t xml:space="preserve"> Last item on this list so this one isn’t too important. I think it is still something to consider, however, since if you plan on encrypting a big file, the time it takes to run the encryption algorithm needs to be minimized. Most of the time this isn’t a big deal, but optimization is almost always a factor in projects.</w:t>
      </w:r>
    </w:p>
    <w:p w:rsidR="00B55A3C" w:rsidRPr="008B630B" w:rsidRDefault="00B55A3C" w:rsidP="004B6A0A">
      <w:pPr>
        <w:spacing w:line="480" w:lineRule="auto"/>
        <w:jc w:val="center"/>
      </w:pPr>
      <w:r>
        <w:t>I want to point out that these tips have come about through my own personal experience programming an encryption method as well as doing research on encryption methods and are not to be considered, in any way, a complete list. There are many other things to be considered when you are creating or choosing your own encryption method.</w:t>
      </w:r>
      <w:r>
        <w:br w:type="page"/>
      </w:r>
      <w:r w:rsidRPr="008D1CF3">
        <w:rPr>
          <w:b/>
          <w:sz w:val="32"/>
          <w:szCs w:val="32"/>
        </w:rPr>
        <w:t>How the Different Encryption Methods Mentioned Compare</w:t>
      </w: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8"/>
        <w:gridCol w:w="1513"/>
        <w:gridCol w:w="1950"/>
        <w:gridCol w:w="1065"/>
        <w:gridCol w:w="1763"/>
        <w:gridCol w:w="918"/>
        <w:gridCol w:w="1386"/>
      </w:tblGrid>
      <w:tr w:rsidR="00B55A3C" w:rsidTr="00B55A3C">
        <w:trPr>
          <w:trHeight w:val="530"/>
        </w:trPr>
        <w:tc>
          <w:tcPr>
            <w:tcW w:w="1170" w:type="dxa"/>
          </w:tcPr>
          <w:p w:rsidR="00B55A3C" w:rsidRDefault="00B55A3C" w:rsidP="00B55A3C">
            <w:pPr>
              <w:jc w:val="both"/>
            </w:pPr>
            <w:r>
              <w:t>NAME</w:t>
            </w:r>
          </w:p>
        </w:tc>
        <w:tc>
          <w:tcPr>
            <w:tcW w:w="1573" w:type="dxa"/>
          </w:tcPr>
          <w:p w:rsidR="00B55A3C" w:rsidRDefault="00B55A3C" w:rsidP="00B55A3C">
            <w:pPr>
              <w:jc w:val="both"/>
            </w:pPr>
            <w:r>
              <w:t>PATTERNS</w:t>
            </w:r>
          </w:p>
        </w:tc>
        <w:tc>
          <w:tcPr>
            <w:tcW w:w="2028" w:type="dxa"/>
          </w:tcPr>
          <w:p w:rsidR="00B55A3C" w:rsidRDefault="00B55A3C" w:rsidP="00B55A3C">
            <w:pPr>
              <w:jc w:val="both"/>
            </w:pPr>
            <w:r>
              <w:t>POSSIBILITIES</w:t>
            </w:r>
          </w:p>
        </w:tc>
        <w:tc>
          <w:tcPr>
            <w:tcW w:w="1169" w:type="dxa"/>
          </w:tcPr>
          <w:p w:rsidR="00B55A3C" w:rsidRDefault="00B55A3C" w:rsidP="00B55A3C">
            <w:pPr>
              <w:jc w:val="both"/>
            </w:pPr>
            <w:r>
              <w:t>NOISE</w:t>
            </w:r>
          </w:p>
        </w:tc>
        <w:tc>
          <w:tcPr>
            <w:tcW w:w="1291" w:type="dxa"/>
          </w:tcPr>
          <w:p w:rsidR="00B55A3C" w:rsidRDefault="00B55A3C" w:rsidP="00B55A3C">
            <w:pPr>
              <w:jc w:val="both"/>
            </w:pPr>
            <w:r>
              <w:t>IMPLEMENT</w:t>
            </w:r>
          </w:p>
          <w:p w:rsidR="00B55A3C" w:rsidRDefault="00B55A3C" w:rsidP="00B55A3C">
            <w:pPr>
              <w:jc w:val="both"/>
            </w:pPr>
            <w:r>
              <w:t>COMPLEXITY</w:t>
            </w:r>
          </w:p>
        </w:tc>
        <w:tc>
          <w:tcPr>
            <w:tcW w:w="1061" w:type="dxa"/>
          </w:tcPr>
          <w:p w:rsidR="00B55A3C" w:rsidRDefault="00B55A3C" w:rsidP="00B55A3C">
            <w:pPr>
              <w:jc w:val="both"/>
            </w:pPr>
            <w:r>
              <w:t>SIZE</w:t>
            </w:r>
          </w:p>
        </w:tc>
        <w:tc>
          <w:tcPr>
            <w:tcW w:w="1441" w:type="dxa"/>
          </w:tcPr>
          <w:p w:rsidR="00B55A3C" w:rsidRDefault="00B55A3C" w:rsidP="00B55A3C">
            <w:pPr>
              <w:jc w:val="both"/>
            </w:pPr>
            <w:r>
              <w:t>RUNTIME</w:t>
            </w:r>
          </w:p>
        </w:tc>
      </w:tr>
      <w:tr w:rsidR="00B55A3C" w:rsidTr="00B55A3C">
        <w:trPr>
          <w:trHeight w:val="569"/>
        </w:trPr>
        <w:tc>
          <w:tcPr>
            <w:tcW w:w="1170" w:type="dxa"/>
          </w:tcPr>
          <w:p w:rsidR="00B55A3C" w:rsidRDefault="00B55A3C" w:rsidP="00B55A3C">
            <w:pPr>
              <w:spacing w:line="480" w:lineRule="auto"/>
              <w:jc w:val="both"/>
            </w:pPr>
            <w:r w:rsidRPr="00CC0F6F">
              <w:t>Vigenere</w:t>
            </w:r>
          </w:p>
        </w:tc>
        <w:tc>
          <w:tcPr>
            <w:tcW w:w="1573" w:type="dxa"/>
          </w:tcPr>
          <w:p w:rsidR="00B55A3C" w:rsidRDefault="00D46335" w:rsidP="00B55A3C">
            <w:pPr>
              <w:spacing w:line="480" w:lineRule="auto"/>
              <w:jc w:val="both"/>
            </w:pPr>
            <w:r>
              <w:rPr>
                <w:noProof/>
              </w:rPr>
              <w:drawing>
                <wp:inline distT="0" distB="0" distL="0" distR="0">
                  <wp:extent cx="152400" cy="190500"/>
                  <wp:effectExtent l="19050" t="0" r="0" b="0"/>
                  <wp:docPr id="8" name="Picture 8"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9" name="Picture 9"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10" name="Picture 10"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2028" w:type="dxa"/>
          </w:tcPr>
          <w:p w:rsidR="00B55A3C" w:rsidRDefault="00D46335" w:rsidP="00B55A3C">
            <w:pPr>
              <w:spacing w:line="480" w:lineRule="auto"/>
              <w:jc w:val="both"/>
            </w:pPr>
            <w:r>
              <w:rPr>
                <w:noProof/>
              </w:rPr>
              <w:drawing>
                <wp:inline distT="0" distB="0" distL="0" distR="0">
                  <wp:extent cx="152400" cy="190500"/>
                  <wp:effectExtent l="19050" t="0" r="0" b="0"/>
                  <wp:docPr id="11" name="Picture 11"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12" name="Picture 12"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13" name="Picture 13"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169" w:type="dxa"/>
          </w:tcPr>
          <w:p w:rsidR="00B55A3C" w:rsidRDefault="00D46335" w:rsidP="00B55A3C">
            <w:pPr>
              <w:spacing w:line="480" w:lineRule="auto"/>
              <w:jc w:val="both"/>
            </w:pPr>
            <w:r>
              <w:rPr>
                <w:noProof/>
              </w:rPr>
              <w:drawing>
                <wp:inline distT="0" distB="0" distL="0" distR="0">
                  <wp:extent cx="152400" cy="190500"/>
                  <wp:effectExtent l="19050" t="0" r="0" b="0"/>
                  <wp:docPr id="14" name="Picture 14"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291" w:type="dxa"/>
          </w:tcPr>
          <w:p w:rsidR="00B55A3C" w:rsidRDefault="00D46335" w:rsidP="00B55A3C">
            <w:pPr>
              <w:spacing w:line="480" w:lineRule="auto"/>
              <w:jc w:val="both"/>
            </w:pPr>
            <w:r>
              <w:rPr>
                <w:noProof/>
              </w:rPr>
              <w:drawing>
                <wp:inline distT="0" distB="0" distL="0" distR="0">
                  <wp:extent cx="152400" cy="190500"/>
                  <wp:effectExtent l="19050" t="0" r="0" b="0"/>
                  <wp:docPr id="15" name="Picture 15"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16" name="Picture 16"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17" name="Picture 17"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18" name="Picture 18"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061" w:type="dxa"/>
          </w:tcPr>
          <w:p w:rsidR="00B55A3C" w:rsidRDefault="00D46335" w:rsidP="00B55A3C">
            <w:pPr>
              <w:spacing w:line="480" w:lineRule="auto"/>
              <w:jc w:val="both"/>
            </w:pPr>
            <w:r>
              <w:rPr>
                <w:noProof/>
              </w:rPr>
              <w:drawing>
                <wp:inline distT="0" distB="0" distL="0" distR="0">
                  <wp:extent cx="152400" cy="190500"/>
                  <wp:effectExtent l="19050" t="0" r="0" b="0"/>
                  <wp:docPr id="19" name="Picture 19"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20" name="Picture 20"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21" name="Picture 21"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22" name="Picture 22"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23" name="Picture 23"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441" w:type="dxa"/>
          </w:tcPr>
          <w:p w:rsidR="00B55A3C" w:rsidRDefault="00D46335" w:rsidP="00B55A3C">
            <w:pPr>
              <w:spacing w:line="480" w:lineRule="auto"/>
              <w:jc w:val="both"/>
            </w:pPr>
            <w:r>
              <w:rPr>
                <w:noProof/>
              </w:rPr>
              <w:drawing>
                <wp:inline distT="0" distB="0" distL="0" distR="0">
                  <wp:extent cx="152400" cy="190500"/>
                  <wp:effectExtent l="19050" t="0" r="0" b="0"/>
                  <wp:docPr id="24" name="Picture 24"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25" name="Picture 25"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26" name="Picture 26"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27" name="Picture 27"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28" name="Picture 28"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r>
      <w:tr w:rsidR="00B55A3C" w:rsidTr="00B55A3C">
        <w:trPr>
          <w:trHeight w:val="554"/>
        </w:trPr>
        <w:tc>
          <w:tcPr>
            <w:tcW w:w="1170" w:type="dxa"/>
          </w:tcPr>
          <w:p w:rsidR="00B55A3C" w:rsidRDefault="00B55A3C" w:rsidP="00B55A3C">
            <w:pPr>
              <w:spacing w:line="480" w:lineRule="auto"/>
              <w:jc w:val="both"/>
            </w:pPr>
            <w:r>
              <w:t>ROT13</w:t>
            </w:r>
          </w:p>
        </w:tc>
        <w:tc>
          <w:tcPr>
            <w:tcW w:w="1573" w:type="dxa"/>
          </w:tcPr>
          <w:p w:rsidR="00B55A3C" w:rsidRDefault="00D46335" w:rsidP="00B55A3C">
            <w:pPr>
              <w:spacing w:line="480" w:lineRule="auto"/>
              <w:jc w:val="both"/>
            </w:pPr>
            <w:r>
              <w:rPr>
                <w:noProof/>
              </w:rPr>
              <w:drawing>
                <wp:inline distT="0" distB="0" distL="0" distR="0">
                  <wp:extent cx="152400" cy="190500"/>
                  <wp:effectExtent l="19050" t="0" r="0" b="0"/>
                  <wp:docPr id="29" name="Picture 29"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2028" w:type="dxa"/>
          </w:tcPr>
          <w:p w:rsidR="00B55A3C" w:rsidRDefault="00D46335" w:rsidP="00B55A3C">
            <w:pPr>
              <w:spacing w:line="480" w:lineRule="auto"/>
              <w:jc w:val="both"/>
            </w:pPr>
            <w:r>
              <w:rPr>
                <w:noProof/>
              </w:rPr>
              <w:drawing>
                <wp:inline distT="0" distB="0" distL="0" distR="0">
                  <wp:extent cx="152400" cy="190500"/>
                  <wp:effectExtent l="19050" t="0" r="0" b="0"/>
                  <wp:docPr id="30" name="Picture 30"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169" w:type="dxa"/>
          </w:tcPr>
          <w:p w:rsidR="00B55A3C" w:rsidRDefault="00D46335" w:rsidP="00B55A3C">
            <w:pPr>
              <w:spacing w:line="480" w:lineRule="auto"/>
              <w:jc w:val="both"/>
            </w:pPr>
            <w:r>
              <w:rPr>
                <w:noProof/>
              </w:rPr>
              <w:drawing>
                <wp:inline distT="0" distB="0" distL="0" distR="0">
                  <wp:extent cx="152400" cy="190500"/>
                  <wp:effectExtent l="19050" t="0" r="0" b="0"/>
                  <wp:docPr id="31" name="Picture 31"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291" w:type="dxa"/>
          </w:tcPr>
          <w:p w:rsidR="00B55A3C" w:rsidRDefault="00D46335" w:rsidP="00B55A3C">
            <w:pPr>
              <w:spacing w:line="480" w:lineRule="auto"/>
              <w:jc w:val="both"/>
            </w:pPr>
            <w:r>
              <w:rPr>
                <w:noProof/>
              </w:rPr>
              <w:drawing>
                <wp:inline distT="0" distB="0" distL="0" distR="0">
                  <wp:extent cx="152400" cy="190500"/>
                  <wp:effectExtent l="19050" t="0" r="0" b="0"/>
                  <wp:docPr id="32" name="Picture 32"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33" name="Picture 33"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34" name="Picture 34"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35" name="Picture 35"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36" name="Picture 36"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061" w:type="dxa"/>
          </w:tcPr>
          <w:p w:rsidR="00B55A3C" w:rsidRDefault="00D46335" w:rsidP="00B55A3C">
            <w:pPr>
              <w:spacing w:line="480" w:lineRule="auto"/>
              <w:jc w:val="both"/>
            </w:pPr>
            <w:r>
              <w:rPr>
                <w:noProof/>
              </w:rPr>
              <w:drawing>
                <wp:inline distT="0" distB="0" distL="0" distR="0">
                  <wp:extent cx="152400" cy="190500"/>
                  <wp:effectExtent l="19050" t="0" r="0" b="0"/>
                  <wp:docPr id="37" name="Picture 37"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38" name="Picture 38"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39" name="Picture 39"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40" name="Picture 40"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41" name="Picture 41"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441" w:type="dxa"/>
          </w:tcPr>
          <w:p w:rsidR="00B55A3C" w:rsidRDefault="00D46335" w:rsidP="00B55A3C">
            <w:pPr>
              <w:spacing w:line="480" w:lineRule="auto"/>
              <w:jc w:val="both"/>
            </w:pPr>
            <w:r>
              <w:rPr>
                <w:noProof/>
              </w:rPr>
              <w:drawing>
                <wp:inline distT="0" distB="0" distL="0" distR="0">
                  <wp:extent cx="152400" cy="190500"/>
                  <wp:effectExtent l="19050" t="0" r="0" b="0"/>
                  <wp:docPr id="42" name="Picture 42"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43" name="Picture 43"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44" name="Picture 44"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45" name="Picture 45"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46" name="Picture 46"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r>
      <w:tr w:rsidR="00B55A3C" w:rsidTr="00B55A3C">
        <w:trPr>
          <w:trHeight w:val="569"/>
        </w:trPr>
        <w:tc>
          <w:tcPr>
            <w:tcW w:w="1170" w:type="dxa"/>
          </w:tcPr>
          <w:p w:rsidR="00B55A3C" w:rsidRDefault="00B55A3C" w:rsidP="00B55A3C">
            <w:pPr>
              <w:spacing w:line="480" w:lineRule="auto"/>
              <w:jc w:val="both"/>
            </w:pPr>
            <w:r>
              <w:t>ROT(n)</w:t>
            </w:r>
          </w:p>
        </w:tc>
        <w:tc>
          <w:tcPr>
            <w:tcW w:w="1573" w:type="dxa"/>
          </w:tcPr>
          <w:p w:rsidR="00B55A3C" w:rsidRDefault="00D46335" w:rsidP="00B55A3C">
            <w:pPr>
              <w:spacing w:line="480" w:lineRule="auto"/>
              <w:jc w:val="both"/>
            </w:pPr>
            <w:r>
              <w:rPr>
                <w:noProof/>
              </w:rPr>
              <w:drawing>
                <wp:inline distT="0" distB="0" distL="0" distR="0">
                  <wp:extent cx="152400" cy="190500"/>
                  <wp:effectExtent l="19050" t="0" r="0" b="0"/>
                  <wp:docPr id="47" name="Picture 47"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85725" cy="200025"/>
                  <wp:effectExtent l="19050" t="0" r="9525" b="0"/>
                  <wp:docPr id="48" name="Picture 48" descr="Half 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alf a padlock"/>
                          <pic:cNvPicPr>
                            <a:picLocks noChangeAspect="1" noChangeArrowheads="1"/>
                          </pic:cNvPicPr>
                        </pic:nvPicPr>
                        <pic:blipFill>
                          <a:blip r:embed="rId46" cstate="print"/>
                          <a:srcRect/>
                          <a:stretch>
                            <a:fillRect/>
                          </a:stretch>
                        </pic:blipFill>
                        <pic:spPr bwMode="auto">
                          <a:xfrm>
                            <a:off x="0" y="0"/>
                            <a:ext cx="85725" cy="200025"/>
                          </a:xfrm>
                          <a:prstGeom prst="rect">
                            <a:avLst/>
                          </a:prstGeom>
                          <a:noFill/>
                          <a:ln w="9525">
                            <a:noFill/>
                            <a:miter lim="800000"/>
                            <a:headEnd/>
                            <a:tailEnd/>
                          </a:ln>
                        </pic:spPr>
                      </pic:pic>
                    </a:graphicData>
                  </a:graphic>
                </wp:inline>
              </w:drawing>
            </w:r>
          </w:p>
        </w:tc>
        <w:tc>
          <w:tcPr>
            <w:tcW w:w="2028" w:type="dxa"/>
          </w:tcPr>
          <w:p w:rsidR="00B55A3C" w:rsidRDefault="00D46335" w:rsidP="00B55A3C">
            <w:pPr>
              <w:spacing w:line="480" w:lineRule="auto"/>
              <w:jc w:val="both"/>
            </w:pPr>
            <w:r>
              <w:rPr>
                <w:noProof/>
              </w:rPr>
              <w:drawing>
                <wp:inline distT="0" distB="0" distL="0" distR="0">
                  <wp:extent cx="152400" cy="190500"/>
                  <wp:effectExtent l="19050" t="0" r="0" b="0"/>
                  <wp:docPr id="49" name="Picture 49"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50" name="Picture 50"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51" name="Picture 51"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169" w:type="dxa"/>
          </w:tcPr>
          <w:p w:rsidR="00B55A3C" w:rsidRDefault="00D46335" w:rsidP="00B55A3C">
            <w:pPr>
              <w:spacing w:line="480" w:lineRule="auto"/>
              <w:jc w:val="both"/>
            </w:pPr>
            <w:r>
              <w:rPr>
                <w:noProof/>
              </w:rPr>
              <w:drawing>
                <wp:inline distT="0" distB="0" distL="0" distR="0">
                  <wp:extent cx="152400" cy="190500"/>
                  <wp:effectExtent l="19050" t="0" r="0" b="0"/>
                  <wp:docPr id="52" name="Picture 52"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291" w:type="dxa"/>
          </w:tcPr>
          <w:p w:rsidR="00B55A3C" w:rsidRDefault="00D46335" w:rsidP="00B55A3C">
            <w:pPr>
              <w:spacing w:line="480" w:lineRule="auto"/>
              <w:jc w:val="both"/>
            </w:pPr>
            <w:r>
              <w:rPr>
                <w:noProof/>
              </w:rPr>
              <w:drawing>
                <wp:inline distT="0" distB="0" distL="0" distR="0">
                  <wp:extent cx="152400" cy="190500"/>
                  <wp:effectExtent l="19050" t="0" r="0" b="0"/>
                  <wp:docPr id="53" name="Picture 53"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54" name="Picture 54"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55" name="Picture 55"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56" name="Picture 56"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57" name="Picture 57"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061" w:type="dxa"/>
          </w:tcPr>
          <w:p w:rsidR="00B55A3C" w:rsidRDefault="00D46335" w:rsidP="00B55A3C">
            <w:pPr>
              <w:spacing w:line="480" w:lineRule="auto"/>
              <w:jc w:val="both"/>
            </w:pPr>
            <w:r>
              <w:rPr>
                <w:noProof/>
              </w:rPr>
              <w:drawing>
                <wp:inline distT="0" distB="0" distL="0" distR="0">
                  <wp:extent cx="152400" cy="190500"/>
                  <wp:effectExtent l="19050" t="0" r="0" b="0"/>
                  <wp:docPr id="58" name="Picture 58"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59" name="Picture 59"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60" name="Picture 60"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61" name="Picture 61"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62" name="Picture 62"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441" w:type="dxa"/>
          </w:tcPr>
          <w:p w:rsidR="00B55A3C" w:rsidRDefault="00D46335" w:rsidP="00B55A3C">
            <w:pPr>
              <w:spacing w:line="480" w:lineRule="auto"/>
              <w:jc w:val="both"/>
            </w:pPr>
            <w:r>
              <w:rPr>
                <w:noProof/>
              </w:rPr>
              <w:drawing>
                <wp:inline distT="0" distB="0" distL="0" distR="0">
                  <wp:extent cx="152400" cy="190500"/>
                  <wp:effectExtent l="19050" t="0" r="0" b="0"/>
                  <wp:docPr id="63" name="Picture 63"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64" name="Picture 64"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65" name="Picture 65"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66" name="Picture 66"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67" name="Picture 67"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r>
      <w:tr w:rsidR="00B55A3C" w:rsidTr="00B55A3C">
        <w:trPr>
          <w:trHeight w:val="569"/>
        </w:trPr>
        <w:tc>
          <w:tcPr>
            <w:tcW w:w="1170" w:type="dxa"/>
          </w:tcPr>
          <w:p w:rsidR="00B55A3C" w:rsidRDefault="00B55A3C" w:rsidP="00B55A3C">
            <w:pPr>
              <w:spacing w:line="480" w:lineRule="auto"/>
              <w:jc w:val="both"/>
            </w:pPr>
            <w:r>
              <w:t>My own</w:t>
            </w:r>
          </w:p>
        </w:tc>
        <w:tc>
          <w:tcPr>
            <w:tcW w:w="1573" w:type="dxa"/>
          </w:tcPr>
          <w:p w:rsidR="00B55A3C" w:rsidRDefault="00D46335" w:rsidP="00B55A3C">
            <w:pPr>
              <w:spacing w:line="480" w:lineRule="auto"/>
              <w:jc w:val="both"/>
            </w:pPr>
            <w:r>
              <w:rPr>
                <w:noProof/>
              </w:rPr>
              <w:drawing>
                <wp:inline distT="0" distB="0" distL="0" distR="0">
                  <wp:extent cx="152400" cy="190500"/>
                  <wp:effectExtent l="19050" t="0" r="0" b="0"/>
                  <wp:docPr id="68" name="Picture 68"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69" name="Picture 69"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70" name="Picture 70"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2028" w:type="dxa"/>
          </w:tcPr>
          <w:p w:rsidR="00B55A3C" w:rsidRDefault="00D46335" w:rsidP="00B55A3C">
            <w:pPr>
              <w:spacing w:line="480" w:lineRule="auto"/>
              <w:jc w:val="both"/>
            </w:pPr>
            <w:r>
              <w:rPr>
                <w:noProof/>
              </w:rPr>
              <w:drawing>
                <wp:inline distT="0" distB="0" distL="0" distR="0">
                  <wp:extent cx="152400" cy="190500"/>
                  <wp:effectExtent l="19050" t="0" r="0" b="0"/>
                  <wp:docPr id="71" name="Picture 71"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72" name="Picture 72"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73" name="Picture 73"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169" w:type="dxa"/>
          </w:tcPr>
          <w:p w:rsidR="00B55A3C" w:rsidRDefault="00D46335" w:rsidP="00B55A3C">
            <w:pPr>
              <w:spacing w:line="480" w:lineRule="auto"/>
              <w:jc w:val="both"/>
            </w:pPr>
            <w:r>
              <w:rPr>
                <w:noProof/>
              </w:rPr>
              <w:drawing>
                <wp:inline distT="0" distB="0" distL="0" distR="0">
                  <wp:extent cx="152400" cy="190500"/>
                  <wp:effectExtent l="19050" t="0" r="0" b="0"/>
                  <wp:docPr id="74" name="Picture 74"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291" w:type="dxa"/>
          </w:tcPr>
          <w:p w:rsidR="00B55A3C" w:rsidRDefault="00D46335" w:rsidP="00B55A3C">
            <w:pPr>
              <w:spacing w:line="480" w:lineRule="auto"/>
              <w:jc w:val="both"/>
            </w:pPr>
            <w:r>
              <w:rPr>
                <w:noProof/>
              </w:rPr>
              <w:drawing>
                <wp:inline distT="0" distB="0" distL="0" distR="0">
                  <wp:extent cx="152400" cy="190500"/>
                  <wp:effectExtent l="19050" t="0" r="0" b="0"/>
                  <wp:docPr id="75" name="Picture 75"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76" name="Picture 76"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77" name="Picture 77"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061" w:type="dxa"/>
          </w:tcPr>
          <w:p w:rsidR="00B55A3C" w:rsidRDefault="00D46335" w:rsidP="00B55A3C">
            <w:pPr>
              <w:spacing w:line="480" w:lineRule="auto"/>
              <w:jc w:val="both"/>
            </w:pPr>
            <w:r>
              <w:rPr>
                <w:noProof/>
              </w:rPr>
              <w:drawing>
                <wp:inline distT="0" distB="0" distL="0" distR="0">
                  <wp:extent cx="152400" cy="190500"/>
                  <wp:effectExtent l="19050" t="0" r="0" b="0"/>
                  <wp:docPr id="78" name="Picture 78"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79" name="Picture 79"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80" name="Picture 80"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81" name="Picture 81"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c>
          <w:tcPr>
            <w:tcW w:w="1441" w:type="dxa"/>
          </w:tcPr>
          <w:p w:rsidR="00B55A3C" w:rsidRDefault="00D46335" w:rsidP="00B55A3C">
            <w:pPr>
              <w:spacing w:line="480" w:lineRule="auto"/>
              <w:jc w:val="both"/>
            </w:pPr>
            <w:r>
              <w:rPr>
                <w:noProof/>
              </w:rPr>
              <w:drawing>
                <wp:inline distT="0" distB="0" distL="0" distR="0">
                  <wp:extent cx="152400" cy="190500"/>
                  <wp:effectExtent l="19050" t="0" r="0" b="0"/>
                  <wp:docPr id="82" name="Picture 82"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83" name="Picture 83"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84" name="Picture 84"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noProof/>
              </w:rPr>
              <w:drawing>
                <wp:inline distT="0" distB="0" distL="0" distR="0">
                  <wp:extent cx="152400" cy="190500"/>
                  <wp:effectExtent l="19050" t="0" r="0" b="0"/>
                  <wp:docPr id="85" name="Picture 85" descr="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padlock"/>
                          <pic:cNvPicPr>
                            <a:picLocks noChangeAspect="1" noChangeArrowheads="1"/>
                          </pic:cNvPicPr>
                        </pic:nvPicPr>
                        <pic:blipFill>
                          <a:blip r:embed="rId4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r>
    </w:tbl>
    <w:p w:rsidR="00B55A3C" w:rsidRDefault="00B55A3C" w:rsidP="00B55A3C">
      <w:pPr>
        <w:spacing w:line="480" w:lineRule="auto"/>
        <w:jc w:val="both"/>
      </w:pPr>
    </w:p>
    <w:p w:rsidR="00B55A3C" w:rsidRPr="00663EDA" w:rsidRDefault="00B55A3C" w:rsidP="00B55A3C">
      <w:pPr>
        <w:jc w:val="both"/>
        <w:rPr>
          <w:b/>
        </w:rPr>
      </w:pPr>
      <w:r w:rsidRPr="00663EDA">
        <w:rPr>
          <w:b/>
        </w:rPr>
        <w:t>Legend:</w:t>
      </w:r>
    </w:p>
    <w:p w:rsidR="00B55A3C" w:rsidRDefault="00B55A3C" w:rsidP="00B55A3C">
      <w:pPr>
        <w:jc w:val="both"/>
      </w:pPr>
      <w:r>
        <w:rPr>
          <w:u w:val="single"/>
        </w:rPr>
        <w:t>Patterns:</w:t>
      </w:r>
      <w:r>
        <w:t xml:space="preserve"> 1 padlock  = easy pattern to recognize</w:t>
      </w:r>
    </w:p>
    <w:p w:rsidR="00B55A3C" w:rsidRDefault="00B55A3C" w:rsidP="00B55A3C">
      <w:pPr>
        <w:jc w:val="both"/>
      </w:pPr>
      <w:r>
        <w:tab/>
        <w:t xml:space="preserve">   5 padlocks = hard pattern to recognize</w:t>
      </w:r>
    </w:p>
    <w:p w:rsidR="00B55A3C" w:rsidRDefault="00B55A3C" w:rsidP="00B55A3C">
      <w:pPr>
        <w:jc w:val="both"/>
      </w:pPr>
    </w:p>
    <w:p w:rsidR="00B55A3C" w:rsidRDefault="00B55A3C" w:rsidP="00B55A3C">
      <w:pPr>
        <w:jc w:val="both"/>
      </w:pPr>
      <w:r w:rsidRPr="00CC0F6F">
        <w:rPr>
          <w:u w:val="single"/>
        </w:rPr>
        <w:t>Possibilities:</w:t>
      </w:r>
      <w:r>
        <w:t xml:space="preserve">  1 padlock  = small number of possible ciphertexts per plaintexts</w:t>
      </w:r>
    </w:p>
    <w:p w:rsidR="00B55A3C" w:rsidRDefault="00B55A3C" w:rsidP="00B55A3C">
      <w:pPr>
        <w:jc w:val="both"/>
      </w:pPr>
      <w:r>
        <w:tab/>
        <w:t xml:space="preserve">          5 padlocks = large number of possible ciphertexts per plaintexts</w:t>
      </w:r>
    </w:p>
    <w:p w:rsidR="00B55A3C" w:rsidRDefault="00B55A3C" w:rsidP="00B55A3C">
      <w:pPr>
        <w:jc w:val="both"/>
      </w:pPr>
    </w:p>
    <w:p w:rsidR="00B55A3C" w:rsidRDefault="00B55A3C" w:rsidP="00B55A3C">
      <w:pPr>
        <w:jc w:val="both"/>
      </w:pPr>
      <w:r w:rsidRPr="00CC0F6F">
        <w:rPr>
          <w:u w:val="single"/>
        </w:rPr>
        <w:t>Noise:</w:t>
      </w:r>
      <w:r>
        <w:t xml:space="preserve">  1 padlock  = low or no amount of noise</w:t>
      </w:r>
    </w:p>
    <w:p w:rsidR="00B55A3C" w:rsidRDefault="00B55A3C" w:rsidP="00B55A3C">
      <w:pPr>
        <w:jc w:val="both"/>
      </w:pPr>
      <w:r>
        <w:tab/>
        <w:t>5 padlocks = high amount of noise</w:t>
      </w:r>
    </w:p>
    <w:p w:rsidR="00B55A3C" w:rsidRDefault="00B55A3C" w:rsidP="00B55A3C">
      <w:pPr>
        <w:jc w:val="both"/>
      </w:pPr>
    </w:p>
    <w:p w:rsidR="00B55A3C" w:rsidRDefault="00B55A3C" w:rsidP="00B55A3C">
      <w:pPr>
        <w:jc w:val="both"/>
      </w:pPr>
      <w:r w:rsidRPr="008D1CF3">
        <w:rPr>
          <w:u w:val="single"/>
        </w:rPr>
        <w:t>Implementation Complexity:</w:t>
      </w:r>
      <w:r>
        <w:t xml:space="preserve">  1 padlock  = very difficult to implement</w:t>
      </w:r>
    </w:p>
    <w:p w:rsidR="00B55A3C" w:rsidRDefault="00B55A3C" w:rsidP="00B55A3C">
      <w:pPr>
        <w:jc w:val="both"/>
      </w:pPr>
      <w:r>
        <w:tab/>
      </w:r>
      <w:r>
        <w:tab/>
      </w:r>
      <w:r>
        <w:tab/>
      </w:r>
      <w:r>
        <w:tab/>
        <w:t>5 padlocks = relatively easy to implement</w:t>
      </w:r>
    </w:p>
    <w:p w:rsidR="00B55A3C" w:rsidRDefault="00B55A3C" w:rsidP="00B55A3C">
      <w:pPr>
        <w:jc w:val="both"/>
      </w:pPr>
    </w:p>
    <w:p w:rsidR="00B55A3C" w:rsidRDefault="00B55A3C" w:rsidP="00B55A3C">
      <w:pPr>
        <w:jc w:val="both"/>
      </w:pPr>
      <w:r w:rsidRPr="008D1CF3">
        <w:rPr>
          <w:u w:val="single"/>
        </w:rPr>
        <w:t>Size:</w:t>
      </w:r>
      <w:r>
        <w:t xml:space="preserve"> 1 padlock  = ciphertext is large in size</w:t>
      </w:r>
    </w:p>
    <w:p w:rsidR="00B55A3C" w:rsidRDefault="00B55A3C" w:rsidP="00B55A3C">
      <w:pPr>
        <w:jc w:val="both"/>
      </w:pPr>
      <w:r>
        <w:t xml:space="preserve">         5 padlocks = ciphertext is small in size</w:t>
      </w:r>
    </w:p>
    <w:p w:rsidR="00B55A3C" w:rsidRDefault="00B55A3C" w:rsidP="00B55A3C">
      <w:pPr>
        <w:jc w:val="both"/>
      </w:pPr>
    </w:p>
    <w:p w:rsidR="00B55A3C" w:rsidRDefault="00B55A3C" w:rsidP="00B55A3C">
      <w:pPr>
        <w:jc w:val="both"/>
      </w:pPr>
      <w:r w:rsidRPr="008D1CF3">
        <w:rPr>
          <w:u w:val="single"/>
        </w:rPr>
        <w:t>Runtime:</w:t>
      </w:r>
      <w:r>
        <w:t xml:space="preserve"> 1 padlock  = runtime is slow</w:t>
      </w:r>
    </w:p>
    <w:p w:rsidR="00B55A3C" w:rsidRPr="008D1CF3" w:rsidRDefault="00B55A3C" w:rsidP="00B55A3C">
      <w:pPr>
        <w:jc w:val="both"/>
      </w:pPr>
      <w:r>
        <w:tab/>
        <w:t xml:space="preserve">    5 padlocks = runtime is fast</w:t>
      </w:r>
    </w:p>
    <w:p w:rsidR="00B55A3C" w:rsidRPr="005E02EA" w:rsidRDefault="00B55A3C" w:rsidP="00B55A3C">
      <w:pPr>
        <w:spacing w:line="480" w:lineRule="auto"/>
        <w:jc w:val="both"/>
      </w:pPr>
    </w:p>
    <w:p w:rsidR="008B4B1F" w:rsidRDefault="008B4B1F" w:rsidP="00AC34F0">
      <w:pPr>
        <w:spacing w:line="480" w:lineRule="auto"/>
        <w:jc w:val="both"/>
        <w:rPr>
          <w:rFonts w:ascii="Arial" w:hAnsi="Arial" w:cs="Arial"/>
        </w:rPr>
      </w:pPr>
    </w:p>
    <w:p w:rsidR="00B602A2" w:rsidRPr="00A00F1D" w:rsidRDefault="00B602A2" w:rsidP="00AC34F0">
      <w:pPr>
        <w:spacing w:line="480" w:lineRule="auto"/>
        <w:jc w:val="both"/>
        <w:rPr>
          <w:rFonts w:ascii="Arial" w:hAnsi="Arial" w:cs="Arial"/>
        </w:rPr>
      </w:pPr>
    </w:p>
    <w:sectPr w:rsidR="00B602A2" w:rsidRPr="00A00F1D" w:rsidSect="00B55A3C">
      <w:pgSz w:w="12240" w:h="15840"/>
      <w:pgMar w:top="1440" w:right="1440" w:bottom="1440" w:left="1440" w:header="720" w:footer="720" w:gutter="0"/>
      <w:pgNumType w:start="1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594" w:rsidRDefault="00FC3594">
      <w:r>
        <w:separator/>
      </w:r>
    </w:p>
  </w:endnote>
  <w:endnote w:type="continuationSeparator" w:id="1">
    <w:p w:rsidR="00FC3594" w:rsidRDefault="00FC35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358" w:rsidRDefault="00167358" w:rsidP="00550540">
    <w:pPr>
      <w:pStyle w:val="Footer"/>
      <w:jc w:val="center"/>
    </w:pPr>
    <w:r>
      <w:t xml:space="preserve">- </w:t>
    </w:r>
    <w:fldSimple w:instr=" PAGE ">
      <w:r w:rsidR="008812DD">
        <w:rPr>
          <w:noProof/>
        </w:rPr>
        <w:t>1</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594" w:rsidRDefault="00FC3594">
      <w:r>
        <w:separator/>
      </w:r>
    </w:p>
  </w:footnote>
  <w:footnote w:type="continuationSeparator" w:id="1">
    <w:p w:rsidR="00FC3594" w:rsidRDefault="00FC35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13755E"/>
    <w:multiLevelType w:val="hybridMultilevel"/>
    <w:tmpl w:val="0846D6A8"/>
    <w:lvl w:ilvl="0" w:tplc="3A4008A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B54C40"/>
    <w:rsid w:val="00020222"/>
    <w:rsid w:val="00055549"/>
    <w:rsid w:val="00081843"/>
    <w:rsid w:val="000A2422"/>
    <w:rsid w:val="000A44C3"/>
    <w:rsid w:val="000B23B8"/>
    <w:rsid w:val="00114069"/>
    <w:rsid w:val="00116860"/>
    <w:rsid w:val="001327A6"/>
    <w:rsid w:val="0015201B"/>
    <w:rsid w:val="001553F1"/>
    <w:rsid w:val="00167358"/>
    <w:rsid w:val="001B017A"/>
    <w:rsid w:val="001F4037"/>
    <w:rsid w:val="00234FD9"/>
    <w:rsid w:val="00237C0D"/>
    <w:rsid w:val="00250C4B"/>
    <w:rsid w:val="002C55CB"/>
    <w:rsid w:val="002D2FFD"/>
    <w:rsid w:val="002D55EA"/>
    <w:rsid w:val="002D742F"/>
    <w:rsid w:val="002F296F"/>
    <w:rsid w:val="00341515"/>
    <w:rsid w:val="0035728E"/>
    <w:rsid w:val="003D6785"/>
    <w:rsid w:val="003F65AC"/>
    <w:rsid w:val="0040389A"/>
    <w:rsid w:val="00413798"/>
    <w:rsid w:val="00430E68"/>
    <w:rsid w:val="0047091D"/>
    <w:rsid w:val="004B6A0A"/>
    <w:rsid w:val="004E6F5E"/>
    <w:rsid w:val="005078E3"/>
    <w:rsid w:val="0053166C"/>
    <w:rsid w:val="00535DF0"/>
    <w:rsid w:val="00550540"/>
    <w:rsid w:val="00581183"/>
    <w:rsid w:val="005C1096"/>
    <w:rsid w:val="005F4FDF"/>
    <w:rsid w:val="006312EC"/>
    <w:rsid w:val="00657D1E"/>
    <w:rsid w:val="00660521"/>
    <w:rsid w:val="00697A45"/>
    <w:rsid w:val="006C4076"/>
    <w:rsid w:val="006D5D59"/>
    <w:rsid w:val="006D68CC"/>
    <w:rsid w:val="007224E4"/>
    <w:rsid w:val="007A21B7"/>
    <w:rsid w:val="007C0450"/>
    <w:rsid w:val="007D7711"/>
    <w:rsid w:val="00801DEE"/>
    <w:rsid w:val="00836344"/>
    <w:rsid w:val="00845E28"/>
    <w:rsid w:val="008537C2"/>
    <w:rsid w:val="00854A16"/>
    <w:rsid w:val="008812DD"/>
    <w:rsid w:val="008A368C"/>
    <w:rsid w:val="008A77D1"/>
    <w:rsid w:val="008B2C0C"/>
    <w:rsid w:val="008B4B1F"/>
    <w:rsid w:val="008D3AA7"/>
    <w:rsid w:val="008E625E"/>
    <w:rsid w:val="00911821"/>
    <w:rsid w:val="00924C09"/>
    <w:rsid w:val="00936979"/>
    <w:rsid w:val="00970197"/>
    <w:rsid w:val="009E0C36"/>
    <w:rsid w:val="009E104B"/>
    <w:rsid w:val="009F32EE"/>
    <w:rsid w:val="00A00F1D"/>
    <w:rsid w:val="00A0506C"/>
    <w:rsid w:val="00A311F4"/>
    <w:rsid w:val="00A81A14"/>
    <w:rsid w:val="00AB51B7"/>
    <w:rsid w:val="00AC34F0"/>
    <w:rsid w:val="00AC3F30"/>
    <w:rsid w:val="00AE1559"/>
    <w:rsid w:val="00AF0BA5"/>
    <w:rsid w:val="00B17D59"/>
    <w:rsid w:val="00B24639"/>
    <w:rsid w:val="00B319C1"/>
    <w:rsid w:val="00B52B34"/>
    <w:rsid w:val="00B54C40"/>
    <w:rsid w:val="00B55A3C"/>
    <w:rsid w:val="00B602A2"/>
    <w:rsid w:val="00B870BE"/>
    <w:rsid w:val="00BB59BA"/>
    <w:rsid w:val="00BC2B72"/>
    <w:rsid w:val="00BC3FA1"/>
    <w:rsid w:val="00BE14D3"/>
    <w:rsid w:val="00C1448D"/>
    <w:rsid w:val="00C15E96"/>
    <w:rsid w:val="00C51EAE"/>
    <w:rsid w:val="00C7544C"/>
    <w:rsid w:val="00CA500C"/>
    <w:rsid w:val="00CE088E"/>
    <w:rsid w:val="00D46335"/>
    <w:rsid w:val="00D82E0F"/>
    <w:rsid w:val="00DA15EB"/>
    <w:rsid w:val="00DA4F45"/>
    <w:rsid w:val="00DA5720"/>
    <w:rsid w:val="00DC5BDC"/>
    <w:rsid w:val="00DD14E4"/>
    <w:rsid w:val="00DD45ED"/>
    <w:rsid w:val="00DD7472"/>
    <w:rsid w:val="00DE6B70"/>
    <w:rsid w:val="00E02BF3"/>
    <w:rsid w:val="00E03E7E"/>
    <w:rsid w:val="00E05C06"/>
    <w:rsid w:val="00E26BBF"/>
    <w:rsid w:val="00E311D4"/>
    <w:rsid w:val="00E85844"/>
    <w:rsid w:val="00E93C39"/>
    <w:rsid w:val="00F067EB"/>
    <w:rsid w:val="00F46648"/>
    <w:rsid w:val="00F67545"/>
    <w:rsid w:val="00FA2D28"/>
    <w:rsid w:val="00FC19BB"/>
    <w:rsid w:val="00FC3594"/>
    <w:rsid w:val="00FC3CFB"/>
    <w:rsid w:val="00FD7AE9"/>
    <w:rsid w:val="00FF25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3F65AC"/>
    <w:rPr>
      <w:color w:val="0000FF"/>
      <w:u w:val="single"/>
    </w:rPr>
  </w:style>
  <w:style w:type="character" w:styleId="FollowedHyperlink">
    <w:name w:val="FollowedHyperlink"/>
    <w:basedOn w:val="DefaultParagraphFont"/>
    <w:rsid w:val="003F65AC"/>
    <w:rPr>
      <w:color w:val="800080"/>
      <w:u w:val="single"/>
    </w:rPr>
  </w:style>
  <w:style w:type="paragraph" w:styleId="HTMLPreformatted">
    <w:name w:val="HTML Preformatted"/>
    <w:basedOn w:val="Normal"/>
    <w:rsid w:val="00116860"/>
    <w:rPr>
      <w:rFonts w:ascii="Courier New" w:hAnsi="Courier New" w:cs="Courier New"/>
      <w:sz w:val="20"/>
      <w:szCs w:val="20"/>
    </w:rPr>
  </w:style>
  <w:style w:type="paragraph" w:styleId="Header">
    <w:name w:val="header"/>
    <w:basedOn w:val="Normal"/>
    <w:rsid w:val="00550540"/>
    <w:pPr>
      <w:tabs>
        <w:tab w:val="center" w:pos="4320"/>
        <w:tab w:val="right" w:pos="8640"/>
      </w:tabs>
    </w:pPr>
  </w:style>
  <w:style w:type="paragraph" w:styleId="Footer">
    <w:name w:val="footer"/>
    <w:basedOn w:val="Normal"/>
    <w:rsid w:val="00550540"/>
    <w:pPr>
      <w:tabs>
        <w:tab w:val="center" w:pos="4320"/>
        <w:tab w:val="right" w:pos="8640"/>
      </w:tabs>
    </w:pPr>
  </w:style>
  <w:style w:type="character" w:styleId="PageNumber">
    <w:name w:val="page number"/>
    <w:basedOn w:val="DefaultParagraphFont"/>
    <w:rsid w:val="00550540"/>
  </w:style>
  <w:style w:type="character" w:customStyle="1" w:styleId="timestamp">
    <w:name w:val="timestamp"/>
    <w:basedOn w:val="DefaultParagraphFont"/>
    <w:rsid w:val="008B4B1F"/>
  </w:style>
  <w:style w:type="table" w:styleId="TableGrid">
    <w:name w:val="Table Grid"/>
    <w:basedOn w:val="TableNormal"/>
    <w:rsid w:val="00B55A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5228943">
      <w:bodyDiv w:val="1"/>
      <w:marLeft w:val="0"/>
      <w:marRight w:val="0"/>
      <w:marTop w:val="0"/>
      <w:marBottom w:val="0"/>
      <w:divBdr>
        <w:top w:val="none" w:sz="0" w:space="0" w:color="auto"/>
        <w:left w:val="none" w:sz="0" w:space="0" w:color="auto"/>
        <w:bottom w:val="none" w:sz="0" w:space="0" w:color="auto"/>
        <w:right w:val="none" w:sz="0" w:space="0" w:color="auto"/>
      </w:divBdr>
    </w:div>
    <w:div w:id="1485048064">
      <w:bodyDiv w:val="1"/>
      <w:marLeft w:val="0"/>
      <w:marRight w:val="0"/>
      <w:marTop w:val="0"/>
      <w:marBottom w:val="0"/>
      <w:divBdr>
        <w:top w:val="none" w:sz="0" w:space="0" w:color="auto"/>
        <w:left w:val="none" w:sz="0" w:space="0" w:color="auto"/>
        <w:bottom w:val="none" w:sz="0" w:space="0" w:color="auto"/>
        <w:right w:val="none" w:sz="0" w:space="0" w:color="auto"/>
      </w:divBdr>
    </w:div>
    <w:div w:id="1515656512">
      <w:bodyDiv w:val="1"/>
      <w:marLeft w:val="0"/>
      <w:marRight w:val="0"/>
      <w:marTop w:val="0"/>
      <w:marBottom w:val="0"/>
      <w:divBdr>
        <w:top w:val="none" w:sz="0" w:space="0" w:color="auto"/>
        <w:left w:val="none" w:sz="0" w:space="0" w:color="auto"/>
        <w:bottom w:val="none" w:sz="0" w:space="0" w:color="auto"/>
        <w:right w:val="none" w:sz="0" w:space="0" w:color="auto"/>
      </w:divBdr>
    </w:div>
    <w:div w:id="202783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rtleby.com/65/da/dataencr.html" TargetMode="External"/><Relationship Id="rId13" Type="http://schemas.openxmlformats.org/officeDocument/2006/relationships/hyperlink" Target="http://world.std.com/~cme/html/timeline.html" TargetMode="External"/><Relationship Id="rId18" Type="http://schemas.openxmlformats.org/officeDocument/2006/relationships/hyperlink" Target="http://www.wired.com/news/culture/0,1284,58378,00.html" TargetMode="External"/><Relationship Id="rId26" Type="http://schemas.openxmlformats.org/officeDocument/2006/relationships/image" Target="media/image3.jpeg"/><Relationship Id="rId39" Type="http://schemas.openxmlformats.org/officeDocument/2006/relationships/hyperlink" Target="http://www.degraeve.com/rot13.php" TargetMode="External"/><Relationship Id="rId3" Type="http://schemas.openxmlformats.org/officeDocument/2006/relationships/settings" Target="settings.xml"/><Relationship Id="rId21" Type="http://schemas.openxmlformats.org/officeDocument/2006/relationships/hyperlink" Target="http://www.webopedia.com/TERM/H/hashing.html" TargetMode="External"/><Relationship Id="rId34" Type="http://schemas.openxmlformats.org/officeDocument/2006/relationships/hyperlink" Target="http://www.hermetic.ch/crypto/intro.htm" TargetMode="External"/><Relationship Id="rId42" Type="http://schemas.openxmlformats.org/officeDocument/2006/relationships/hyperlink" Target="http://www.wired.com/news/culture/0,1284,58378,00.html" TargetMode="External"/><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webopedia.com/TERM/e/encryption.html" TargetMode="External"/><Relationship Id="rId17" Type="http://schemas.openxmlformats.org/officeDocument/2006/relationships/hyperlink" Target="http://www.answers.com/topic/cryptanalysis" TargetMode="External"/><Relationship Id="rId25" Type="http://schemas.openxmlformats.org/officeDocument/2006/relationships/image" Target="media/image2.jpeg"/><Relationship Id="rId33" Type="http://schemas.openxmlformats.org/officeDocument/2006/relationships/hyperlink" Target="http://www.bartleby.com/65/da/dataencr.html" TargetMode="External"/><Relationship Id="rId38" Type="http://schemas.openxmlformats.org/officeDocument/2006/relationships/hyperlink" Target="http://www.edoceo.com/utilis/rot13.php" TargetMode="External"/><Relationship Id="rId46"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degraeve.com/rot13.php" TargetMode="External"/><Relationship Id="rId20" Type="http://schemas.openxmlformats.org/officeDocument/2006/relationships/hyperlink" Target="http://www.unmuseum.org/leocode.htm" TargetMode="External"/><Relationship Id="rId29" Type="http://schemas.openxmlformats.org/officeDocument/2006/relationships/hyperlink" Target="http://world.std.com/~cme/html/timeline.html" TargetMode="External"/><Relationship Id="rId41" Type="http://schemas.openxmlformats.org/officeDocument/2006/relationships/hyperlink" Target="http://www.wired.com/support/feedback.html?headline=Da%20Vinci:%20Father%20of%20Cryptography?&amp;story_id=58378&amp;section_path=/culture&amp;ftype=feedback&amp;msg_type=1&amp;aid=1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bopedia.com/TERM/e/cipher_text.html" TargetMode="External"/><Relationship Id="rId24" Type="http://schemas.openxmlformats.org/officeDocument/2006/relationships/image" Target="media/image1.jpeg"/><Relationship Id="rId32" Type="http://schemas.openxmlformats.org/officeDocument/2006/relationships/image" Target="media/image7.png"/><Relationship Id="rId37" Type="http://schemas.openxmlformats.org/officeDocument/2006/relationships/hyperlink" Target="http://pages.cthome.net/fwc/CODE.HTM" TargetMode="External"/><Relationship Id="rId40" Type="http://schemas.openxmlformats.org/officeDocument/2006/relationships/hyperlink" Target="http://www.answers.com/topic/cryptanalysis" TargetMode="External"/><Relationship Id="rId45"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www.edoceo.com/utilis/rot13.php" TargetMode="External"/><Relationship Id="rId23" Type="http://schemas.openxmlformats.org/officeDocument/2006/relationships/hyperlink" Target="http://www.webopedia.com/TERM/H/hashing.html" TargetMode="External"/><Relationship Id="rId28" Type="http://schemas.openxmlformats.org/officeDocument/2006/relationships/image" Target="media/image5.jpeg"/><Relationship Id="rId36" Type="http://schemas.openxmlformats.org/officeDocument/2006/relationships/hyperlink" Target="http://world.std.com/~cme/html/timeline.html" TargetMode="External"/><Relationship Id="rId10" Type="http://schemas.openxmlformats.org/officeDocument/2006/relationships/hyperlink" Target="http://www.webopedia.com/TERM/e/plain_text.html" TargetMode="External"/><Relationship Id="rId19" Type="http://schemas.openxmlformats.org/officeDocument/2006/relationships/hyperlink" Target="http://www.unmuseum.org/leocode.htm" TargetMode="External"/><Relationship Id="rId31" Type="http://schemas.openxmlformats.org/officeDocument/2006/relationships/hyperlink" Target="http://pages.cthome.net/fwc/CODE.HTM" TargetMode="External"/><Relationship Id="rId44" Type="http://schemas.openxmlformats.org/officeDocument/2006/relationships/hyperlink" Target="http://www.webopedia.com/TERM/H/hashing.html" TargetMode="External"/><Relationship Id="rId4" Type="http://schemas.openxmlformats.org/officeDocument/2006/relationships/webSettings" Target="webSettings.xml"/><Relationship Id="rId9" Type="http://schemas.openxmlformats.org/officeDocument/2006/relationships/hyperlink" Target="http://www.hermetic.ch/crypto/intro.htm" TargetMode="External"/><Relationship Id="rId14" Type="http://schemas.openxmlformats.org/officeDocument/2006/relationships/hyperlink" Target="http://pages.cthome.net/fwc/CODE.HTM" TargetMode="External"/><Relationship Id="rId22" Type="http://schemas.openxmlformats.org/officeDocument/2006/relationships/hyperlink" Target="http://www.webopedia.com/TERM/H/encryption.html" TargetMode="Externa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hyperlink" Target="http://www.webopedia.com/TERM/e/encryption.html" TargetMode="External"/><Relationship Id="rId43" Type="http://schemas.openxmlformats.org/officeDocument/2006/relationships/hyperlink" Target="http://www.unmuseum.org/leocode.ht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3722</Words>
  <Characters>21216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LSU</Company>
  <LinksUpToDate>false</LinksUpToDate>
  <CharactersWithSpaces>24889</CharactersWithSpaces>
  <SharedDoc>false</SharedDoc>
  <HLinks>
    <vt:vector size="180" baseType="variant">
      <vt:variant>
        <vt:i4>1179720</vt:i4>
      </vt:variant>
      <vt:variant>
        <vt:i4>87</vt:i4>
      </vt:variant>
      <vt:variant>
        <vt:i4>0</vt:i4>
      </vt:variant>
      <vt:variant>
        <vt:i4>5</vt:i4>
      </vt:variant>
      <vt:variant>
        <vt:lpwstr>http://www.webopedia.com/TERM/H/hashing.html</vt:lpwstr>
      </vt:variant>
      <vt:variant>
        <vt:lpwstr/>
      </vt:variant>
      <vt:variant>
        <vt:i4>8257578</vt:i4>
      </vt:variant>
      <vt:variant>
        <vt:i4>84</vt:i4>
      </vt:variant>
      <vt:variant>
        <vt:i4>0</vt:i4>
      </vt:variant>
      <vt:variant>
        <vt:i4>5</vt:i4>
      </vt:variant>
      <vt:variant>
        <vt:lpwstr>http://www.unmuseum.org/leocode.htm</vt:lpwstr>
      </vt:variant>
      <vt:variant>
        <vt:lpwstr/>
      </vt:variant>
      <vt:variant>
        <vt:i4>3932216</vt:i4>
      </vt:variant>
      <vt:variant>
        <vt:i4>81</vt:i4>
      </vt:variant>
      <vt:variant>
        <vt:i4>0</vt:i4>
      </vt:variant>
      <vt:variant>
        <vt:i4>5</vt:i4>
      </vt:variant>
      <vt:variant>
        <vt:lpwstr>http://www.wired.com/news/culture/0,1284,58378,00.html</vt:lpwstr>
      </vt:variant>
      <vt:variant>
        <vt:lpwstr/>
      </vt:variant>
      <vt:variant>
        <vt:i4>262179</vt:i4>
      </vt:variant>
      <vt:variant>
        <vt:i4>78</vt:i4>
      </vt:variant>
      <vt:variant>
        <vt:i4>0</vt:i4>
      </vt:variant>
      <vt:variant>
        <vt:i4>5</vt:i4>
      </vt:variant>
      <vt:variant>
        <vt:lpwstr>http://www.wired.com/support/feedback.html?headline=Da%20Vinci:%20Father%20of%20Cryptography?&amp;story_id=58378&amp;section_path=/culture&amp;ftype=feedback&amp;msg_type=1&amp;aid=167</vt:lpwstr>
      </vt:variant>
      <vt:variant>
        <vt:lpwstr/>
      </vt:variant>
      <vt:variant>
        <vt:i4>2752622</vt:i4>
      </vt:variant>
      <vt:variant>
        <vt:i4>75</vt:i4>
      </vt:variant>
      <vt:variant>
        <vt:i4>0</vt:i4>
      </vt:variant>
      <vt:variant>
        <vt:i4>5</vt:i4>
      </vt:variant>
      <vt:variant>
        <vt:lpwstr>http://www.answers.com/topic/cryptanalysis</vt:lpwstr>
      </vt:variant>
      <vt:variant>
        <vt:lpwstr/>
      </vt:variant>
      <vt:variant>
        <vt:i4>4784140</vt:i4>
      </vt:variant>
      <vt:variant>
        <vt:i4>72</vt:i4>
      </vt:variant>
      <vt:variant>
        <vt:i4>0</vt:i4>
      </vt:variant>
      <vt:variant>
        <vt:i4>5</vt:i4>
      </vt:variant>
      <vt:variant>
        <vt:lpwstr>http://www.degraeve.com/rot13.php</vt:lpwstr>
      </vt:variant>
      <vt:variant>
        <vt:lpwstr/>
      </vt:variant>
      <vt:variant>
        <vt:i4>7602292</vt:i4>
      </vt:variant>
      <vt:variant>
        <vt:i4>69</vt:i4>
      </vt:variant>
      <vt:variant>
        <vt:i4>0</vt:i4>
      </vt:variant>
      <vt:variant>
        <vt:i4>5</vt:i4>
      </vt:variant>
      <vt:variant>
        <vt:lpwstr>http://www.edoceo.com/utilis/rot13.php</vt:lpwstr>
      </vt:variant>
      <vt:variant>
        <vt:lpwstr/>
      </vt:variant>
      <vt:variant>
        <vt:i4>1703967</vt:i4>
      </vt:variant>
      <vt:variant>
        <vt:i4>66</vt:i4>
      </vt:variant>
      <vt:variant>
        <vt:i4>0</vt:i4>
      </vt:variant>
      <vt:variant>
        <vt:i4>5</vt:i4>
      </vt:variant>
      <vt:variant>
        <vt:lpwstr>http://pages.cthome.net/fwc/CODE.HTM</vt:lpwstr>
      </vt:variant>
      <vt:variant>
        <vt:lpwstr/>
      </vt:variant>
      <vt:variant>
        <vt:i4>5898263</vt:i4>
      </vt:variant>
      <vt:variant>
        <vt:i4>63</vt:i4>
      </vt:variant>
      <vt:variant>
        <vt:i4>0</vt:i4>
      </vt:variant>
      <vt:variant>
        <vt:i4>5</vt:i4>
      </vt:variant>
      <vt:variant>
        <vt:lpwstr>http://world.std.com/~cme/html/timeline.html</vt:lpwstr>
      </vt:variant>
      <vt:variant>
        <vt:lpwstr/>
      </vt:variant>
      <vt:variant>
        <vt:i4>2949227</vt:i4>
      </vt:variant>
      <vt:variant>
        <vt:i4>60</vt:i4>
      </vt:variant>
      <vt:variant>
        <vt:i4>0</vt:i4>
      </vt:variant>
      <vt:variant>
        <vt:i4>5</vt:i4>
      </vt:variant>
      <vt:variant>
        <vt:lpwstr>http://www.webopedia.com/TERM/e/encryption.html</vt:lpwstr>
      </vt:variant>
      <vt:variant>
        <vt:lpwstr/>
      </vt:variant>
      <vt:variant>
        <vt:i4>8126580</vt:i4>
      </vt:variant>
      <vt:variant>
        <vt:i4>57</vt:i4>
      </vt:variant>
      <vt:variant>
        <vt:i4>0</vt:i4>
      </vt:variant>
      <vt:variant>
        <vt:i4>5</vt:i4>
      </vt:variant>
      <vt:variant>
        <vt:lpwstr>http://www.hermetic.ch/crypto/intro.htm</vt:lpwstr>
      </vt:variant>
      <vt:variant>
        <vt:lpwstr/>
      </vt:variant>
      <vt:variant>
        <vt:i4>3932259</vt:i4>
      </vt:variant>
      <vt:variant>
        <vt:i4>54</vt:i4>
      </vt:variant>
      <vt:variant>
        <vt:i4>0</vt:i4>
      </vt:variant>
      <vt:variant>
        <vt:i4>5</vt:i4>
      </vt:variant>
      <vt:variant>
        <vt:lpwstr>http://www.bartleby.com/65/da/dataencr.html</vt:lpwstr>
      </vt:variant>
      <vt:variant>
        <vt:lpwstr/>
      </vt:variant>
      <vt:variant>
        <vt:i4>1703967</vt:i4>
      </vt:variant>
      <vt:variant>
        <vt:i4>51</vt:i4>
      </vt:variant>
      <vt:variant>
        <vt:i4>0</vt:i4>
      </vt:variant>
      <vt:variant>
        <vt:i4>5</vt:i4>
      </vt:variant>
      <vt:variant>
        <vt:lpwstr>http://pages.cthome.net/fwc/CODE.HTM</vt:lpwstr>
      </vt:variant>
      <vt:variant>
        <vt:lpwstr/>
      </vt:variant>
      <vt:variant>
        <vt:i4>5898263</vt:i4>
      </vt:variant>
      <vt:variant>
        <vt:i4>48</vt:i4>
      </vt:variant>
      <vt:variant>
        <vt:i4>0</vt:i4>
      </vt:variant>
      <vt:variant>
        <vt:i4>5</vt:i4>
      </vt:variant>
      <vt:variant>
        <vt:lpwstr>http://world.std.com/~cme/html/timeline.html</vt:lpwstr>
      </vt:variant>
      <vt:variant>
        <vt:lpwstr/>
      </vt:variant>
      <vt:variant>
        <vt:i4>1179720</vt:i4>
      </vt:variant>
      <vt:variant>
        <vt:i4>45</vt:i4>
      </vt:variant>
      <vt:variant>
        <vt:i4>0</vt:i4>
      </vt:variant>
      <vt:variant>
        <vt:i4>5</vt:i4>
      </vt:variant>
      <vt:variant>
        <vt:lpwstr>http://www.webopedia.com/TERM/H/hashing.html</vt:lpwstr>
      </vt:variant>
      <vt:variant>
        <vt:lpwstr/>
      </vt:variant>
      <vt:variant>
        <vt:i4>2949222</vt:i4>
      </vt:variant>
      <vt:variant>
        <vt:i4>42</vt:i4>
      </vt:variant>
      <vt:variant>
        <vt:i4>0</vt:i4>
      </vt:variant>
      <vt:variant>
        <vt:i4>5</vt:i4>
      </vt:variant>
      <vt:variant>
        <vt:lpwstr>http://www.webopedia.com/TERM/H/encryption.html</vt:lpwstr>
      </vt:variant>
      <vt:variant>
        <vt:lpwstr/>
      </vt:variant>
      <vt:variant>
        <vt:i4>1179720</vt:i4>
      </vt:variant>
      <vt:variant>
        <vt:i4>39</vt:i4>
      </vt:variant>
      <vt:variant>
        <vt:i4>0</vt:i4>
      </vt:variant>
      <vt:variant>
        <vt:i4>5</vt:i4>
      </vt:variant>
      <vt:variant>
        <vt:lpwstr>http://www.webopedia.com/TERM/H/hashing.html</vt:lpwstr>
      </vt:variant>
      <vt:variant>
        <vt:lpwstr/>
      </vt:variant>
      <vt:variant>
        <vt:i4>8257578</vt:i4>
      </vt:variant>
      <vt:variant>
        <vt:i4>36</vt:i4>
      </vt:variant>
      <vt:variant>
        <vt:i4>0</vt:i4>
      </vt:variant>
      <vt:variant>
        <vt:i4>5</vt:i4>
      </vt:variant>
      <vt:variant>
        <vt:lpwstr>http://www.unmuseum.org/leocode.htm</vt:lpwstr>
      </vt:variant>
      <vt:variant>
        <vt:lpwstr/>
      </vt:variant>
      <vt:variant>
        <vt:i4>8257578</vt:i4>
      </vt:variant>
      <vt:variant>
        <vt:i4>33</vt:i4>
      </vt:variant>
      <vt:variant>
        <vt:i4>0</vt:i4>
      </vt:variant>
      <vt:variant>
        <vt:i4>5</vt:i4>
      </vt:variant>
      <vt:variant>
        <vt:lpwstr>http://www.unmuseum.org/leocode.htm</vt:lpwstr>
      </vt:variant>
      <vt:variant>
        <vt:lpwstr/>
      </vt:variant>
      <vt:variant>
        <vt:i4>3932216</vt:i4>
      </vt:variant>
      <vt:variant>
        <vt:i4>30</vt:i4>
      </vt:variant>
      <vt:variant>
        <vt:i4>0</vt:i4>
      </vt:variant>
      <vt:variant>
        <vt:i4>5</vt:i4>
      </vt:variant>
      <vt:variant>
        <vt:lpwstr>http://www.wired.com/news/culture/0,1284,58378,00.html</vt:lpwstr>
      </vt:variant>
      <vt:variant>
        <vt:lpwstr/>
      </vt:variant>
      <vt:variant>
        <vt:i4>2752622</vt:i4>
      </vt:variant>
      <vt:variant>
        <vt:i4>27</vt:i4>
      </vt:variant>
      <vt:variant>
        <vt:i4>0</vt:i4>
      </vt:variant>
      <vt:variant>
        <vt:i4>5</vt:i4>
      </vt:variant>
      <vt:variant>
        <vt:lpwstr>http://www.answers.com/topic/cryptanalysis</vt:lpwstr>
      </vt:variant>
      <vt:variant>
        <vt:lpwstr/>
      </vt:variant>
      <vt:variant>
        <vt:i4>4784140</vt:i4>
      </vt:variant>
      <vt:variant>
        <vt:i4>24</vt:i4>
      </vt:variant>
      <vt:variant>
        <vt:i4>0</vt:i4>
      </vt:variant>
      <vt:variant>
        <vt:i4>5</vt:i4>
      </vt:variant>
      <vt:variant>
        <vt:lpwstr>http://www.degraeve.com/rot13.php</vt:lpwstr>
      </vt:variant>
      <vt:variant>
        <vt:lpwstr/>
      </vt:variant>
      <vt:variant>
        <vt:i4>7602292</vt:i4>
      </vt:variant>
      <vt:variant>
        <vt:i4>21</vt:i4>
      </vt:variant>
      <vt:variant>
        <vt:i4>0</vt:i4>
      </vt:variant>
      <vt:variant>
        <vt:i4>5</vt:i4>
      </vt:variant>
      <vt:variant>
        <vt:lpwstr>http://www.edoceo.com/utilis/rot13.php</vt:lpwstr>
      </vt:variant>
      <vt:variant>
        <vt:lpwstr/>
      </vt:variant>
      <vt:variant>
        <vt:i4>1703967</vt:i4>
      </vt:variant>
      <vt:variant>
        <vt:i4>18</vt:i4>
      </vt:variant>
      <vt:variant>
        <vt:i4>0</vt:i4>
      </vt:variant>
      <vt:variant>
        <vt:i4>5</vt:i4>
      </vt:variant>
      <vt:variant>
        <vt:lpwstr>http://pages.cthome.net/fwc/CODE.HTM</vt:lpwstr>
      </vt:variant>
      <vt:variant>
        <vt:lpwstr/>
      </vt:variant>
      <vt:variant>
        <vt:i4>5898263</vt:i4>
      </vt:variant>
      <vt:variant>
        <vt:i4>15</vt:i4>
      </vt:variant>
      <vt:variant>
        <vt:i4>0</vt:i4>
      </vt:variant>
      <vt:variant>
        <vt:i4>5</vt:i4>
      </vt:variant>
      <vt:variant>
        <vt:lpwstr>http://world.std.com/~cme/html/timeline.html</vt:lpwstr>
      </vt:variant>
      <vt:variant>
        <vt:lpwstr/>
      </vt:variant>
      <vt:variant>
        <vt:i4>2949227</vt:i4>
      </vt:variant>
      <vt:variant>
        <vt:i4>12</vt:i4>
      </vt:variant>
      <vt:variant>
        <vt:i4>0</vt:i4>
      </vt:variant>
      <vt:variant>
        <vt:i4>5</vt:i4>
      </vt:variant>
      <vt:variant>
        <vt:lpwstr>http://www.webopedia.com/TERM/e/encryption.html</vt:lpwstr>
      </vt:variant>
      <vt:variant>
        <vt:lpwstr/>
      </vt:variant>
      <vt:variant>
        <vt:i4>655464</vt:i4>
      </vt:variant>
      <vt:variant>
        <vt:i4>9</vt:i4>
      </vt:variant>
      <vt:variant>
        <vt:i4>0</vt:i4>
      </vt:variant>
      <vt:variant>
        <vt:i4>5</vt:i4>
      </vt:variant>
      <vt:variant>
        <vt:lpwstr>http://www.webopedia.com/TERM/e/cipher_text.html</vt:lpwstr>
      </vt:variant>
      <vt:variant>
        <vt:lpwstr/>
      </vt:variant>
      <vt:variant>
        <vt:i4>852092</vt:i4>
      </vt:variant>
      <vt:variant>
        <vt:i4>6</vt:i4>
      </vt:variant>
      <vt:variant>
        <vt:i4>0</vt:i4>
      </vt:variant>
      <vt:variant>
        <vt:i4>5</vt:i4>
      </vt:variant>
      <vt:variant>
        <vt:lpwstr>http://www.webopedia.com/TERM/e/plain_text.html</vt:lpwstr>
      </vt:variant>
      <vt:variant>
        <vt:lpwstr/>
      </vt:variant>
      <vt:variant>
        <vt:i4>8126580</vt:i4>
      </vt:variant>
      <vt:variant>
        <vt:i4>3</vt:i4>
      </vt:variant>
      <vt:variant>
        <vt:i4>0</vt:i4>
      </vt:variant>
      <vt:variant>
        <vt:i4>5</vt:i4>
      </vt:variant>
      <vt:variant>
        <vt:lpwstr>http://www.hermetic.ch/crypto/intro.htm</vt:lpwstr>
      </vt:variant>
      <vt:variant>
        <vt:lpwstr/>
      </vt:variant>
      <vt:variant>
        <vt:i4>3932259</vt:i4>
      </vt:variant>
      <vt:variant>
        <vt:i4>0</vt:i4>
      </vt:variant>
      <vt:variant>
        <vt:i4>0</vt:i4>
      </vt:variant>
      <vt:variant>
        <vt:i4>5</vt:i4>
      </vt:variant>
      <vt:variant>
        <vt:lpwstr>http://www.bartleby.com/65/da/dataencr.html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 FYM</dc:creator>
  <cp:keywords/>
  <dc:description/>
  <cp:lastModifiedBy>COD FYM</cp:lastModifiedBy>
  <cp:revision>2</cp:revision>
  <dcterms:created xsi:type="dcterms:W3CDTF">2008-06-15T22:44:00Z</dcterms:created>
  <dcterms:modified xsi:type="dcterms:W3CDTF">2008-06-15T22:44:00Z</dcterms:modified>
</cp:coreProperties>
</file>